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600" w:rsidRDefault="00320600" w:rsidP="0032060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600700" cy="876300"/>
            <wp:effectExtent l="0" t="0" r="0" b="0"/>
            <wp:docPr id="4" name="Рисунок 4" descr="C:\Users\Хабиров\Pictures\blo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Хабиров\Pictures\blog_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00700" cy="876300"/>
                    </a:xfrm>
                    <a:prstGeom prst="rect">
                      <a:avLst/>
                    </a:prstGeom>
                    <a:noFill/>
                    <a:ln>
                      <a:noFill/>
                    </a:ln>
                  </pic:spPr>
                </pic:pic>
              </a:graphicData>
            </a:graphic>
          </wp:inline>
        </w:drawing>
      </w:r>
    </w:p>
    <w:p w:rsidR="00320600" w:rsidRPr="00D55B95" w:rsidRDefault="00320600" w:rsidP="00320600">
      <w:pPr>
        <w:spacing w:after="0"/>
        <w:jc w:val="center"/>
        <w:rPr>
          <w:rFonts w:ascii="Arial" w:hAnsi="Arial" w:cs="Arial"/>
          <w:sz w:val="24"/>
          <w:szCs w:val="24"/>
        </w:rPr>
      </w:pPr>
    </w:p>
    <w:p w:rsidR="00320600" w:rsidRPr="00D55B95" w:rsidRDefault="00320600" w:rsidP="00320600">
      <w:pPr>
        <w:spacing w:after="0"/>
        <w:jc w:val="center"/>
        <w:rPr>
          <w:rFonts w:ascii="Arial" w:hAnsi="Arial" w:cs="Arial"/>
          <w:sz w:val="24"/>
          <w:szCs w:val="24"/>
        </w:rPr>
      </w:pPr>
    </w:p>
    <w:p w:rsidR="00320600" w:rsidRPr="00D55B95" w:rsidRDefault="00320600" w:rsidP="00320600">
      <w:pPr>
        <w:spacing w:after="0"/>
        <w:jc w:val="center"/>
        <w:rPr>
          <w:rFonts w:ascii="Arial" w:hAnsi="Arial" w:cs="Arial"/>
          <w:sz w:val="24"/>
          <w:szCs w:val="24"/>
        </w:rPr>
      </w:pPr>
    </w:p>
    <w:p w:rsidR="00320600" w:rsidRPr="00D55B95" w:rsidRDefault="00320600" w:rsidP="00320600">
      <w:pPr>
        <w:spacing w:after="0"/>
        <w:jc w:val="center"/>
        <w:rPr>
          <w:rFonts w:ascii="Arial" w:hAnsi="Arial" w:cs="Arial"/>
          <w:sz w:val="24"/>
          <w:szCs w:val="24"/>
        </w:rPr>
      </w:pPr>
    </w:p>
    <w:p w:rsidR="00320600" w:rsidRPr="00D55B95" w:rsidRDefault="00320600" w:rsidP="00320600">
      <w:pPr>
        <w:spacing w:after="0"/>
        <w:jc w:val="center"/>
        <w:rPr>
          <w:rFonts w:ascii="Arial" w:hAnsi="Arial" w:cs="Arial"/>
          <w:sz w:val="24"/>
          <w:szCs w:val="24"/>
        </w:rPr>
      </w:pPr>
    </w:p>
    <w:p w:rsidR="00320600" w:rsidRPr="00D55B95" w:rsidRDefault="00320600" w:rsidP="00320600">
      <w:pPr>
        <w:spacing w:after="0"/>
        <w:jc w:val="center"/>
        <w:rPr>
          <w:rFonts w:ascii="Arial" w:hAnsi="Arial" w:cs="Arial"/>
          <w:sz w:val="24"/>
          <w:szCs w:val="24"/>
        </w:rPr>
      </w:pPr>
    </w:p>
    <w:p w:rsidR="00320600" w:rsidRDefault="00320600" w:rsidP="00320600">
      <w:pPr>
        <w:spacing w:after="0"/>
        <w:jc w:val="center"/>
        <w:rPr>
          <w:rFonts w:ascii="Arial" w:hAnsi="Arial" w:cs="Arial"/>
          <w:sz w:val="48"/>
          <w:szCs w:val="48"/>
        </w:rPr>
      </w:pPr>
    </w:p>
    <w:p w:rsidR="00320600" w:rsidRDefault="00320600" w:rsidP="00320600">
      <w:pPr>
        <w:spacing w:after="0"/>
        <w:jc w:val="center"/>
        <w:rPr>
          <w:rFonts w:ascii="Arial" w:hAnsi="Arial" w:cs="Arial"/>
          <w:sz w:val="48"/>
          <w:szCs w:val="48"/>
        </w:rPr>
      </w:pPr>
    </w:p>
    <w:p w:rsidR="00320600" w:rsidRDefault="00320600" w:rsidP="00320600">
      <w:pPr>
        <w:spacing w:after="0"/>
        <w:jc w:val="center"/>
        <w:rPr>
          <w:rFonts w:ascii="Arial" w:hAnsi="Arial" w:cs="Arial"/>
          <w:sz w:val="36"/>
          <w:szCs w:val="36"/>
        </w:rPr>
      </w:pPr>
      <w:bookmarkStart w:id="0" w:name="_GoBack"/>
      <w:r w:rsidRPr="00D55B95">
        <w:rPr>
          <w:rFonts w:ascii="Arial" w:hAnsi="Arial" w:cs="Arial"/>
          <w:sz w:val="48"/>
          <w:szCs w:val="48"/>
        </w:rPr>
        <w:t>Приказ Ро</w:t>
      </w:r>
      <w:r>
        <w:rPr>
          <w:rFonts w:ascii="Arial" w:hAnsi="Arial" w:cs="Arial"/>
          <w:sz w:val="48"/>
          <w:szCs w:val="48"/>
        </w:rPr>
        <w:t>струда от 10.11.2017 г. № 655</w:t>
      </w:r>
      <w:bookmarkEnd w:id="0"/>
      <w:r>
        <w:rPr>
          <w:rFonts w:ascii="Arial" w:hAnsi="Arial" w:cs="Arial"/>
          <w:sz w:val="48"/>
          <w:szCs w:val="48"/>
        </w:rPr>
        <w:br/>
        <w:t>(редакция</w:t>
      </w:r>
      <w:r w:rsidRPr="00D55B95">
        <w:rPr>
          <w:rFonts w:ascii="Arial" w:hAnsi="Arial" w:cs="Arial"/>
          <w:sz w:val="48"/>
          <w:szCs w:val="48"/>
        </w:rPr>
        <w:t xml:space="preserve"> от 11.04.2018</w:t>
      </w:r>
      <w:r>
        <w:rPr>
          <w:rFonts w:ascii="Arial" w:hAnsi="Arial" w:cs="Arial"/>
          <w:sz w:val="48"/>
          <w:szCs w:val="48"/>
        </w:rPr>
        <w:t xml:space="preserve"> г.</w:t>
      </w:r>
      <w:r w:rsidRPr="00D55B95">
        <w:rPr>
          <w:rFonts w:ascii="Arial" w:hAnsi="Arial" w:cs="Arial"/>
          <w:sz w:val="48"/>
          <w:szCs w:val="48"/>
        </w:rPr>
        <w:t>)</w:t>
      </w:r>
      <w:r w:rsidRPr="00D55B95">
        <w:rPr>
          <w:rFonts w:ascii="Arial" w:hAnsi="Arial" w:cs="Arial"/>
          <w:sz w:val="48"/>
          <w:szCs w:val="48"/>
        </w:rPr>
        <w:br/>
      </w:r>
      <w:r>
        <w:rPr>
          <w:rFonts w:ascii="Arial" w:hAnsi="Arial" w:cs="Arial"/>
          <w:sz w:val="48"/>
          <w:szCs w:val="48"/>
        </w:rPr>
        <w:t>«</w:t>
      </w:r>
      <w:r w:rsidRPr="00D55B95">
        <w:rPr>
          <w:rFonts w:ascii="Arial" w:hAnsi="Arial" w:cs="Arial"/>
          <w:sz w:val="48"/>
          <w:szCs w:val="48"/>
        </w:rPr>
        <w:t>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r>
        <w:rPr>
          <w:rFonts w:ascii="Arial" w:hAnsi="Arial" w:cs="Arial"/>
          <w:sz w:val="48"/>
          <w:szCs w:val="48"/>
        </w:rPr>
        <w:t>»</w:t>
      </w:r>
      <w:r>
        <w:rPr>
          <w:rFonts w:ascii="Arial" w:hAnsi="Arial" w:cs="Arial"/>
          <w:sz w:val="48"/>
          <w:szCs w:val="48"/>
        </w:rPr>
        <w:br/>
      </w:r>
    </w:p>
    <w:p w:rsidR="00320600" w:rsidRPr="00D55B95" w:rsidRDefault="00320600" w:rsidP="00320600">
      <w:pPr>
        <w:spacing w:after="0"/>
        <w:jc w:val="center"/>
        <w:rPr>
          <w:rFonts w:ascii="Arial" w:hAnsi="Arial" w:cs="Arial"/>
          <w:sz w:val="24"/>
          <w:szCs w:val="24"/>
        </w:rPr>
      </w:pPr>
      <w:r w:rsidRPr="00D55B95">
        <w:rPr>
          <w:rFonts w:ascii="Arial" w:hAnsi="Arial" w:cs="Arial"/>
          <w:sz w:val="36"/>
          <w:szCs w:val="36"/>
        </w:rPr>
        <w:t>Зарегистрировано в Минюсте России 22.01.2018 г. № 49720</w:t>
      </w:r>
    </w:p>
    <w:p w:rsidR="00320600" w:rsidRPr="00D55B95" w:rsidRDefault="00320600" w:rsidP="00320600">
      <w:pPr>
        <w:spacing w:after="0"/>
        <w:jc w:val="center"/>
        <w:rPr>
          <w:rFonts w:ascii="Arial" w:hAnsi="Arial" w:cs="Arial"/>
          <w:sz w:val="24"/>
          <w:szCs w:val="24"/>
        </w:rPr>
      </w:pPr>
    </w:p>
    <w:p w:rsidR="00320600" w:rsidRPr="00D55B95" w:rsidRDefault="00320600" w:rsidP="00320600">
      <w:pPr>
        <w:spacing w:after="0"/>
        <w:jc w:val="center"/>
        <w:rPr>
          <w:rFonts w:ascii="Arial" w:hAnsi="Arial" w:cs="Arial"/>
          <w:sz w:val="24"/>
          <w:szCs w:val="24"/>
        </w:rPr>
        <w:sectPr w:rsidR="00320600" w:rsidRPr="00D55B95">
          <w:pgSz w:w="11906" w:h="16838"/>
          <w:pgMar w:top="841" w:right="595" w:bottom="841" w:left="595" w:header="0" w:footer="0" w:gutter="0"/>
          <w:cols w:space="720"/>
          <w:noEndnote/>
        </w:sectPr>
      </w:pPr>
    </w:p>
    <w:p w:rsidR="00320600" w:rsidRDefault="00320600" w:rsidP="00320600">
      <w:pPr>
        <w:pStyle w:val="ConsPlusNormal"/>
        <w:outlineLvl w:val="0"/>
      </w:pPr>
      <w:r>
        <w:lastRenderedPageBreak/>
        <w:t>Зарегистрировано в Минюсте России 22 января 2018 г. № 49720</w:t>
      </w:r>
    </w:p>
    <w:p w:rsidR="00320600" w:rsidRDefault="00320600" w:rsidP="00320600">
      <w:pPr>
        <w:pStyle w:val="ConsPlusNormal"/>
        <w:pBdr>
          <w:top w:val="single" w:sz="6" w:space="0" w:color="auto"/>
        </w:pBdr>
        <w:spacing w:before="100" w:after="100"/>
        <w:jc w:val="both"/>
        <w:rPr>
          <w:sz w:val="2"/>
          <w:szCs w:val="2"/>
        </w:rPr>
      </w:pPr>
    </w:p>
    <w:p w:rsidR="00320600" w:rsidRDefault="00320600" w:rsidP="00320600">
      <w:pPr>
        <w:pStyle w:val="ConsPlusNormal"/>
        <w:jc w:val="center"/>
      </w:pPr>
    </w:p>
    <w:p w:rsidR="00320600" w:rsidRDefault="00320600" w:rsidP="00320600">
      <w:pPr>
        <w:pStyle w:val="ConsPlusTitle"/>
        <w:jc w:val="center"/>
      </w:pPr>
      <w:r>
        <w:t>МИНИСТЕРСТВО ТРУДА И СОЦИАЛЬНОЙ ЗАЩИТЫ РОССИЙСКОЙ ФЕДЕРАЦИИ</w:t>
      </w:r>
    </w:p>
    <w:p w:rsidR="00320600" w:rsidRDefault="00320600" w:rsidP="00320600">
      <w:pPr>
        <w:pStyle w:val="ConsPlusTitle"/>
        <w:jc w:val="center"/>
      </w:pPr>
    </w:p>
    <w:p w:rsidR="00320600" w:rsidRDefault="00320600" w:rsidP="00320600">
      <w:pPr>
        <w:pStyle w:val="ConsPlusTitle"/>
        <w:jc w:val="center"/>
      </w:pPr>
      <w:r>
        <w:t>ФЕДЕРАЛЬНАЯ СЛУЖБА ПО ТРУДУ И ЗАНЯТОСТИ</w:t>
      </w:r>
    </w:p>
    <w:p w:rsidR="00320600" w:rsidRDefault="00320600" w:rsidP="00320600">
      <w:pPr>
        <w:pStyle w:val="ConsPlusTitle"/>
        <w:jc w:val="center"/>
      </w:pPr>
    </w:p>
    <w:p w:rsidR="00320600" w:rsidRDefault="00320600" w:rsidP="00320600">
      <w:pPr>
        <w:pStyle w:val="ConsPlusTitle"/>
        <w:jc w:val="center"/>
      </w:pPr>
      <w:r>
        <w:t>ПРИКАЗ</w:t>
      </w:r>
    </w:p>
    <w:p w:rsidR="00320600" w:rsidRDefault="00320600" w:rsidP="00320600">
      <w:pPr>
        <w:pStyle w:val="ConsPlusTitle"/>
        <w:jc w:val="center"/>
      </w:pPr>
      <w:r>
        <w:t>от 10 ноября 2017 г. № 655</w:t>
      </w:r>
    </w:p>
    <w:p w:rsidR="00320600" w:rsidRDefault="00320600" w:rsidP="00320600">
      <w:pPr>
        <w:pStyle w:val="ConsPlusTitle"/>
        <w:jc w:val="center"/>
      </w:pPr>
    </w:p>
    <w:p w:rsidR="00320600" w:rsidRDefault="00320600" w:rsidP="00320600">
      <w:pPr>
        <w:pStyle w:val="ConsPlusTitle"/>
        <w:jc w:val="center"/>
      </w:pPr>
      <w:r>
        <w:t>ОБ УТВЕРЖДЕНИИ ФОРМ ПРОВЕРОЧНЫХ ЛИСТОВ</w:t>
      </w:r>
    </w:p>
    <w:p w:rsidR="00320600" w:rsidRDefault="00320600" w:rsidP="00320600">
      <w:pPr>
        <w:pStyle w:val="ConsPlusTitle"/>
        <w:jc w:val="center"/>
      </w:pPr>
      <w:r>
        <w:t>(СПИСКОВ КОНТРОЛЬНЫХ ВОПРОСОВ) ДЛЯ ОСУЩЕСТВЛЕНИЯ</w:t>
      </w:r>
    </w:p>
    <w:p w:rsidR="00320600" w:rsidRDefault="00320600" w:rsidP="00320600">
      <w:pPr>
        <w:pStyle w:val="ConsPlusTitle"/>
        <w:jc w:val="center"/>
      </w:pPr>
      <w:r>
        <w:t>ФЕДЕРАЛЬНОГО ГОСУДАРСТВЕННОГО НАДЗОРА ЗА СОБЛЮДЕНИЕМ</w:t>
      </w:r>
    </w:p>
    <w:p w:rsidR="00320600" w:rsidRDefault="00320600" w:rsidP="00320600">
      <w:pPr>
        <w:pStyle w:val="ConsPlusTitle"/>
        <w:jc w:val="center"/>
      </w:pPr>
      <w:r>
        <w:t>ТРУДОВОГО ЗАКОНОДАТЕЛЬСТВА И ИНЫХ НОРМАТИВНЫХ ПРАВОВЫХ</w:t>
      </w:r>
    </w:p>
    <w:p w:rsidR="00320600" w:rsidRDefault="00320600" w:rsidP="00320600">
      <w:pPr>
        <w:pStyle w:val="ConsPlusTitle"/>
        <w:jc w:val="center"/>
      </w:pPr>
      <w:r>
        <w:t>АКТОВ, СОДЕРЖАЩИХ НОРМЫ ТРУДОВОГО ПРАВА</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RPr="00D55B95" w:rsidTr="00140F9E">
        <w:trPr>
          <w:jc w:val="center"/>
        </w:trPr>
        <w:tc>
          <w:tcPr>
            <w:tcW w:w="10147" w:type="dxa"/>
            <w:tcBorders>
              <w:left w:val="single" w:sz="24" w:space="0" w:color="CED3F1"/>
              <w:right w:val="single" w:sz="24" w:space="0" w:color="F4F3F8"/>
            </w:tcBorders>
            <w:shd w:val="clear" w:color="auto" w:fill="auto"/>
          </w:tcPr>
          <w:p w:rsidR="00320600" w:rsidRPr="00D55B95" w:rsidRDefault="00320600" w:rsidP="00140F9E">
            <w:pPr>
              <w:pStyle w:val="ConsPlusNormal"/>
              <w:jc w:val="center"/>
            </w:pPr>
            <w:r w:rsidRPr="00D55B95">
              <w:t>Список изменяющих документов</w:t>
            </w:r>
          </w:p>
          <w:p w:rsidR="00320600" w:rsidRPr="00D55B95" w:rsidRDefault="00320600" w:rsidP="00140F9E">
            <w:pPr>
              <w:pStyle w:val="ConsPlusNormal"/>
              <w:jc w:val="center"/>
            </w:pPr>
            <w:r w:rsidRPr="00D55B95">
              <w:t>(в ред. Приказа Роструда от 11.04.2018 № 201)</w:t>
            </w:r>
          </w:p>
        </w:tc>
      </w:tr>
    </w:tbl>
    <w:p w:rsidR="00320600" w:rsidRDefault="00320600" w:rsidP="00320600">
      <w:pPr>
        <w:pStyle w:val="ConsPlusNormal"/>
        <w:jc w:val="center"/>
      </w:pPr>
    </w:p>
    <w:p w:rsidR="00320600" w:rsidRDefault="00320600" w:rsidP="00320600">
      <w:pPr>
        <w:pStyle w:val="ConsPlusNormal"/>
        <w:ind w:firstLine="540"/>
        <w:jc w:val="both"/>
      </w:pPr>
      <w:r>
        <w:t>В соответствии с частью 11.3 статьи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2009, № 52, ст. 6441; 2011, № 30, ст. 4590; 2012, № 26, ст. 3446; 2013, № 9, ст. 874; 2014, № 42, ст. 5615; 2015, № 29, ст. 4372; 2016, № 27, ст. 4210), пунктом 8 Положения о федеральном государственном надзоре за соблюдением трудового законодательства и иных нормативных правовых актов, содержащих нормы трудового права, утвержденного постановлением Правительства Российской Федерации от 1 сентября 2012 года № 875 (Собрание законодательства Российской Федерации, 2012, № 37, ст. 4995; 2015, № 30, ст. 4586; 2016, № 48 (часть III), ст. 6773; 2017, № 9, ст. 1361; Официальный интернет-портал правовой информации http://www.pravo.gov.ru, 12.09.2017, № 0001201709120014), и постановлением Правительства Российской Федерации от 13 февраля 2017 года № 177 "Об утверждении общих требований к разработке и утверждению проверочных листов (списков контрольных вопросов)" (Собрание законодательства Российской Федерации, 2017, № 9, ст. 1359), приказываю:</w:t>
      </w:r>
    </w:p>
    <w:p w:rsidR="00320600" w:rsidRDefault="00320600" w:rsidP="00320600">
      <w:pPr>
        <w:pStyle w:val="ConsPlusNormal"/>
        <w:spacing w:before="240"/>
        <w:ind w:firstLine="540"/>
        <w:jc w:val="both"/>
      </w:pPr>
      <w:r>
        <w:t>1. Утвердить:</w:t>
      </w:r>
    </w:p>
    <w:p w:rsidR="00320600" w:rsidRDefault="00320600" w:rsidP="00320600">
      <w:pPr>
        <w:pStyle w:val="ConsPlusNormal"/>
        <w:spacing w:before="240"/>
        <w:ind w:firstLine="540"/>
        <w:jc w:val="both"/>
      </w:pPr>
      <w:r>
        <w:t xml:space="preserve">1.1.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порядка оформления приема на работу, согласно </w:t>
      </w:r>
      <w:hyperlink w:anchor="Par194" w:tooltip="Форма проверочного листа" w:history="1">
        <w:r>
          <w:rPr>
            <w:color w:val="0000FF"/>
          </w:rPr>
          <w:t>приложению № 1</w:t>
        </w:r>
      </w:hyperlink>
      <w:r>
        <w:t>;</w:t>
      </w:r>
    </w:p>
    <w:p w:rsidR="00320600" w:rsidRDefault="00320600" w:rsidP="00320600">
      <w:pPr>
        <w:pStyle w:val="ConsPlusNormal"/>
        <w:spacing w:before="240"/>
        <w:ind w:firstLine="540"/>
        <w:jc w:val="both"/>
      </w:pPr>
      <w:r>
        <w:t xml:space="preserve">1.2.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содержанию трудовых договоров, согласно </w:t>
      </w:r>
      <w:hyperlink w:anchor="Par296" w:tooltip="Форма проверочного листа" w:history="1">
        <w:r>
          <w:rPr>
            <w:color w:val="0000FF"/>
          </w:rPr>
          <w:t>приложению № 2</w:t>
        </w:r>
      </w:hyperlink>
      <w:r>
        <w:t>;</w:t>
      </w:r>
    </w:p>
    <w:p w:rsidR="00320600" w:rsidRDefault="00320600" w:rsidP="00320600">
      <w:pPr>
        <w:pStyle w:val="ConsPlusNormal"/>
        <w:spacing w:before="240"/>
        <w:ind w:firstLine="540"/>
        <w:jc w:val="both"/>
      </w:pPr>
      <w:r>
        <w:t xml:space="preserve">1.3.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порядка и условий изменения трудового договора, согласно </w:t>
      </w:r>
      <w:hyperlink w:anchor="Par580" w:tooltip="Форма проверочного листа" w:history="1">
        <w:r>
          <w:rPr>
            <w:color w:val="0000FF"/>
          </w:rPr>
          <w:t>приложению № 3</w:t>
        </w:r>
      </w:hyperlink>
      <w:r>
        <w:t>;</w:t>
      </w:r>
    </w:p>
    <w:p w:rsidR="00320600" w:rsidRDefault="00320600" w:rsidP="00320600">
      <w:pPr>
        <w:pStyle w:val="ConsPlusNormal"/>
        <w:spacing w:before="240"/>
        <w:ind w:firstLine="540"/>
        <w:jc w:val="both"/>
      </w:pPr>
      <w:r>
        <w:lastRenderedPageBreak/>
        <w:t xml:space="preserve">1.4.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порядка прекращения трудового договора, согласно </w:t>
      </w:r>
      <w:hyperlink w:anchor="Par699" w:tooltip="Форма проверочного листа" w:history="1">
        <w:r>
          <w:rPr>
            <w:color w:val="0000FF"/>
          </w:rPr>
          <w:t>приложению № 4</w:t>
        </w:r>
      </w:hyperlink>
      <w:r>
        <w:t>;</w:t>
      </w:r>
    </w:p>
    <w:p w:rsidR="00320600" w:rsidRDefault="00320600" w:rsidP="00320600">
      <w:pPr>
        <w:pStyle w:val="ConsPlusNormal"/>
        <w:spacing w:before="240"/>
        <w:ind w:firstLine="540"/>
        <w:jc w:val="both"/>
      </w:pPr>
      <w:r>
        <w:t xml:space="preserve">1.5.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общих требований по установлению режима работы и учету рабочего времени, согласно </w:t>
      </w:r>
      <w:hyperlink w:anchor="Par886" w:tooltip="Форма проверочного листа" w:history="1">
        <w:r>
          <w:rPr>
            <w:color w:val="0000FF"/>
          </w:rPr>
          <w:t>приложению № 5</w:t>
        </w:r>
      </w:hyperlink>
      <w:r>
        <w:t>;</w:t>
      </w:r>
    </w:p>
    <w:p w:rsidR="00320600" w:rsidRDefault="00320600" w:rsidP="00320600">
      <w:pPr>
        <w:pStyle w:val="ConsPlusNormal"/>
        <w:spacing w:before="240"/>
        <w:ind w:firstLine="540"/>
        <w:jc w:val="both"/>
      </w:pPr>
      <w:r>
        <w:t xml:space="preserve">1.6.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предоставлению ежегодного основного оплачиваемого отпуска, согласно </w:t>
      </w:r>
      <w:hyperlink w:anchor="Par1001" w:tooltip="Форма проверочного листа" w:history="1">
        <w:r>
          <w:rPr>
            <w:color w:val="0000FF"/>
          </w:rPr>
          <w:t>приложению № 6</w:t>
        </w:r>
      </w:hyperlink>
      <w:r>
        <w:t>;</w:t>
      </w:r>
    </w:p>
    <w:p w:rsidR="00320600" w:rsidRDefault="00320600" w:rsidP="00320600">
      <w:pPr>
        <w:pStyle w:val="ConsPlusNormal"/>
        <w:spacing w:before="240"/>
        <w:ind w:firstLine="540"/>
        <w:jc w:val="both"/>
      </w:pPr>
      <w:r>
        <w:t xml:space="preserve">1.7.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общих требований по установлению и выплате заработной платы, согласно </w:t>
      </w:r>
      <w:hyperlink w:anchor="Par1080" w:tooltip="Форма проверочного листа" w:history="1">
        <w:r>
          <w:rPr>
            <w:color w:val="0000FF"/>
          </w:rPr>
          <w:t>приложению № 7</w:t>
        </w:r>
      </w:hyperlink>
      <w:r>
        <w:t>;</w:t>
      </w:r>
    </w:p>
    <w:p w:rsidR="00320600" w:rsidRDefault="00320600" w:rsidP="00320600">
      <w:pPr>
        <w:pStyle w:val="ConsPlusNormal"/>
        <w:spacing w:before="240"/>
        <w:ind w:firstLine="540"/>
        <w:jc w:val="both"/>
      </w:pPr>
      <w:r>
        <w:t xml:space="preserve">1.8.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регулированию труда несовершеннолетних, согласно </w:t>
      </w:r>
      <w:hyperlink w:anchor="Par1351" w:tooltip="Форма проверочного листа" w:history="1">
        <w:r>
          <w:rPr>
            <w:color w:val="0000FF"/>
          </w:rPr>
          <w:t>приложению № 8</w:t>
        </w:r>
      </w:hyperlink>
      <w:r>
        <w:t>;</w:t>
      </w:r>
    </w:p>
    <w:p w:rsidR="00320600" w:rsidRDefault="00320600" w:rsidP="00320600">
      <w:pPr>
        <w:pStyle w:val="ConsPlusNormal"/>
        <w:spacing w:before="240"/>
        <w:ind w:firstLine="540"/>
        <w:jc w:val="both"/>
      </w:pPr>
      <w:r>
        <w:t xml:space="preserve">1.9.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регулированию труда иностранных работников, согласно </w:t>
      </w:r>
      <w:hyperlink w:anchor="Par1526" w:tooltip="Форма проверочного листа" w:history="1">
        <w:r>
          <w:rPr>
            <w:color w:val="0000FF"/>
          </w:rPr>
          <w:t>приложению № 9</w:t>
        </w:r>
      </w:hyperlink>
      <w:r>
        <w:t>;</w:t>
      </w:r>
    </w:p>
    <w:p w:rsidR="00320600" w:rsidRDefault="00320600" w:rsidP="00320600">
      <w:pPr>
        <w:pStyle w:val="ConsPlusNormal"/>
        <w:spacing w:before="240"/>
        <w:ind w:firstLine="540"/>
        <w:jc w:val="both"/>
      </w:pPr>
      <w:r>
        <w:t xml:space="preserve">1.10.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регулированию труда инвалидов, согласно </w:t>
      </w:r>
      <w:hyperlink w:anchor="Par1688" w:tooltip="Форма проверочного листа" w:history="1">
        <w:r>
          <w:rPr>
            <w:color w:val="0000FF"/>
          </w:rPr>
          <w:t>приложению № 10</w:t>
        </w:r>
      </w:hyperlink>
      <w:r>
        <w:t>;</w:t>
      </w:r>
    </w:p>
    <w:p w:rsidR="00320600" w:rsidRDefault="00320600" w:rsidP="00320600">
      <w:pPr>
        <w:pStyle w:val="ConsPlusNormal"/>
        <w:spacing w:before="240"/>
        <w:ind w:firstLine="540"/>
        <w:jc w:val="both"/>
      </w:pPr>
      <w:r>
        <w:t xml:space="preserve">1.11.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регулированию труда женщин и лиц с семейными обязанностями, согласно </w:t>
      </w:r>
      <w:hyperlink w:anchor="Par1802" w:tooltip="Форма проверочного листа" w:history="1">
        <w:r>
          <w:rPr>
            <w:color w:val="0000FF"/>
          </w:rPr>
          <w:t>приложению № 11</w:t>
        </w:r>
      </w:hyperlink>
      <w:r>
        <w:t>;</w:t>
      </w:r>
    </w:p>
    <w:p w:rsidR="00320600" w:rsidRDefault="00320600" w:rsidP="00320600">
      <w:pPr>
        <w:pStyle w:val="ConsPlusNormal"/>
        <w:spacing w:before="240"/>
        <w:ind w:firstLine="540"/>
        <w:jc w:val="both"/>
      </w:pPr>
      <w:r>
        <w:t xml:space="preserve">1.12.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регулированию труда лиц, работающих на Крайнем Севере и в местностях, приравненных к нему, согласно </w:t>
      </w:r>
      <w:hyperlink w:anchor="Par2009" w:tooltip="Форма проверочного листа" w:history="1">
        <w:r>
          <w:rPr>
            <w:color w:val="0000FF"/>
          </w:rPr>
          <w:t>приложению № 12</w:t>
        </w:r>
      </w:hyperlink>
      <w:r>
        <w:t>;</w:t>
      </w:r>
    </w:p>
    <w:p w:rsidR="00320600" w:rsidRDefault="00320600" w:rsidP="00320600">
      <w:pPr>
        <w:pStyle w:val="ConsPlusNormal"/>
        <w:spacing w:before="240"/>
        <w:ind w:firstLine="540"/>
        <w:jc w:val="both"/>
      </w:pPr>
      <w:r>
        <w:t xml:space="preserve">1.13.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w:t>
      </w:r>
      <w:r>
        <w:lastRenderedPageBreak/>
        <w:t xml:space="preserve">нормативных правовых актов, содержащих нормы трудового права по проверке соблюдения требований по установлению продолжительности рабочего времени, согласно </w:t>
      </w:r>
      <w:hyperlink w:anchor="Par2125" w:tooltip="Форма проверочного листа" w:history="1">
        <w:r>
          <w:rPr>
            <w:color w:val="0000FF"/>
          </w:rPr>
          <w:t>приложению № 13</w:t>
        </w:r>
      </w:hyperlink>
      <w:r>
        <w:t>;</w:t>
      </w:r>
    </w:p>
    <w:p w:rsidR="00320600" w:rsidRDefault="00320600" w:rsidP="00320600">
      <w:pPr>
        <w:pStyle w:val="ConsPlusNormal"/>
        <w:spacing w:before="240"/>
        <w:ind w:firstLine="540"/>
        <w:jc w:val="both"/>
      </w:pPr>
      <w:r>
        <w:t xml:space="preserve">1.14.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порядка и условий увольнения работника в связи с сокращением численности или штата работников, согласно </w:t>
      </w:r>
      <w:hyperlink w:anchor="Par2276" w:tooltip="Форма проверочного листа" w:history="1">
        <w:r>
          <w:rPr>
            <w:color w:val="0000FF"/>
          </w:rPr>
          <w:t>приложению № 14</w:t>
        </w:r>
      </w:hyperlink>
      <w:r>
        <w:t>;</w:t>
      </w:r>
    </w:p>
    <w:p w:rsidR="00320600" w:rsidRDefault="00320600" w:rsidP="00320600">
      <w:pPr>
        <w:pStyle w:val="ConsPlusNormal"/>
        <w:spacing w:before="240"/>
        <w:ind w:firstLine="540"/>
        <w:jc w:val="both"/>
      </w:pPr>
      <w:r>
        <w:t xml:space="preserve">1.15.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предоставлению ежегодного дополнительного оплачиваемого отпуска, согласно </w:t>
      </w:r>
      <w:hyperlink w:anchor="Par2479" w:tooltip="Форма проверочного листа" w:history="1">
        <w:r>
          <w:rPr>
            <w:color w:val="0000FF"/>
          </w:rPr>
          <w:t>приложению № 15</w:t>
        </w:r>
      </w:hyperlink>
      <w:r>
        <w:t>;</w:t>
      </w:r>
    </w:p>
    <w:p w:rsidR="00320600" w:rsidRDefault="00320600" w:rsidP="00320600">
      <w:pPr>
        <w:pStyle w:val="ConsPlusNormal"/>
        <w:spacing w:before="240"/>
        <w:ind w:firstLine="540"/>
        <w:jc w:val="both"/>
      </w:pPr>
      <w:r>
        <w:t xml:space="preserve">1.16.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предоставлению прочих видов времени отдыха (кроме ежегодных оплачиваемых отпусков), согласно </w:t>
      </w:r>
      <w:hyperlink w:anchor="Par2616" w:tooltip="Форма проверочного листа" w:history="1">
        <w:r>
          <w:rPr>
            <w:color w:val="0000FF"/>
          </w:rPr>
          <w:t>приложению № 16</w:t>
        </w:r>
      </w:hyperlink>
      <w:r>
        <w:t>;</w:t>
      </w:r>
    </w:p>
    <w:p w:rsidR="00320600" w:rsidRDefault="00320600" w:rsidP="00320600">
      <w:pPr>
        <w:pStyle w:val="ConsPlusNormal"/>
        <w:spacing w:before="240"/>
        <w:ind w:firstLine="540"/>
        <w:jc w:val="both"/>
      </w:pPr>
      <w:r>
        <w:t xml:space="preserve">1.17.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правомерности и порядка удержаний из заработной платы, согласно </w:t>
      </w:r>
      <w:hyperlink w:anchor="Par2726" w:tooltip="Форма проверочного листа" w:history="1">
        <w:r>
          <w:rPr>
            <w:color w:val="0000FF"/>
          </w:rPr>
          <w:t>приложению № 17</w:t>
        </w:r>
      </w:hyperlink>
      <w:r>
        <w:t>;</w:t>
      </w:r>
    </w:p>
    <w:p w:rsidR="00320600" w:rsidRDefault="00320600" w:rsidP="00320600">
      <w:pPr>
        <w:pStyle w:val="ConsPlusNormal"/>
        <w:spacing w:before="240"/>
        <w:ind w:firstLine="540"/>
        <w:jc w:val="both"/>
      </w:pPr>
      <w:r>
        <w:t xml:space="preserve">1.18.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регулированию труда лиц, занятых на подземных работах и с вредными условиями труда, согласно </w:t>
      </w:r>
      <w:hyperlink w:anchor="Par2817" w:tooltip="Форма проверочного листа" w:history="1">
        <w:r>
          <w:rPr>
            <w:color w:val="0000FF"/>
          </w:rPr>
          <w:t>приложению № 18</w:t>
        </w:r>
      </w:hyperlink>
      <w:r>
        <w:t>;</w:t>
      </w:r>
    </w:p>
    <w:p w:rsidR="00320600" w:rsidRDefault="00320600" w:rsidP="00320600">
      <w:pPr>
        <w:pStyle w:val="ConsPlusNormal"/>
        <w:spacing w:before="240"/>
        <w:ind w:firstLine="540"/>
        <w:jc w:val="both"/>
      </w:pPr>
      <w:r>
        <w:t xml:space="preserve">1.19.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порядка и условий привлечения к работе за пределами рабочего времени, согласно </w:t>
      </w:r>
      <w:hyperlink w:anchor="Par3002" w:tooltip="Форма проверочного листа" w:history="1">
        <w:r>
          <w:rPr>
            <w:color w:val="0000FF"/>
          </w:rPr>
          <w:t>приложению № 19</w:t>
        </w:r>
      </w:hyperlink>
      <w:r>
        <w:t>;</w:t>
      </w:r>
    </w:p>
    <w:p w:rsidR="00320600" w:rsidRDefault="00320600" w:rsidP="00320600">
      <w:pPr>
        <w:pStyle w:val="ConsPlusNormal"/>
        <w:spacing w:before="240"/>
        <w:ind w:firstLine="540"/>
        <w:jc w:val="both"/>
      </w:pPr>
      <w:r>
        <w:t xml:space="preserve">1.20.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организации расследования и учета несчастных случаев на производстве и профессиональных заболеваний, согласно </w:t>
      </w:r>
      <w:hyperlink w:anchor="Par3192" w:tooltip="Форма проверочного листа" w:history="1">
        <w:r>
          <w:rPr>
            <w:color w:val="0000FF"/>
          </w:rPr>
          <w:t>приложению № 20</w:t>
        </w:r>
      </w:hyperlink>
      <w:r>
        <w:t>;</w:t>
      </w:r>
    </w:p>
    <w:p w:rsidR="00320600" w:rsidRDefault="00320600" w:rsidP="00320600">
      <w:pPr>
        <w:pStyle w:val="ConsPlusNormal"/>
        <w:spacing w:before="240"/>
        <w:ind w:firstLine="540"/>
        <w:jc w:val="both"/>
      </w:pPr>
      <w:r>
        <w:t xml:space="preserve">1.21.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проведению специальной оценки условий труда, согласно </w:t>
      </w:r>
      <w:hyperlink w:anchor="Par3383" w:tooltip="Форма проверочного листа" w:history="1">
        <w:r>
          <w:rPr>
            <w:color w:val="0000FF"/>
          </w:rPr>
          <w:t>приложению № 21</w:t>
        </w:r>
      </w:hyperlink>
      <w:r>
        <w:t>;</w:t>
      </w:r>
    </w:p>
    <w:p w:rsidR="00320600" w:rsidRDefault="00320600" w:rsidP="00320600">
      <w:pPr>
        <w:pStyle w:val="ConsPlusNormal"/>
        <w:spacing w:before="240"/>
        <w:ind w:firstLine="540"/>
        <w:jc w:val="both"/>
      </w:pPr>
      <w:r>
        <w:t xml:space="preserve">1.22.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w:t>
      </w:r>
      <w:r>
        <w:lastRenderedPageBreak/>
        <w:t xml:space="preserve">нормативных правовых актов, содержащих нормы трудового права по информированию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 согласно </w:t>
      </w:r>
      <w:hyperlink w:anchor="Par3583" w:tooltip="Форма проверочного листа" w:history="1">
        <w:r>
          <w:rPr>
            <w:color w:val="0000FF"/>
          </w:rPr>
          <w:t>приложению № 22</w:t>
        </w:r>
      </w:hyperlink>
      <w:r>
        <w:t>;</w:t>
      </w:r>
    </w:p>
    <w:p w:rsidR="00320600" w:rsidRDefault="00320600" w:rsidP="00320600">
      <w:pPr>
        <w:pStyle w:val="ConsPlusNormal"/>
        <w:spacing w:before="240"/>
        <w:ind w:firstLine="540"/>
        <w:jc w:val="both"/>
      </w:pPr>
      <w:r>
        <w:t xml:space="preserve">1.23.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работе на высоте, согласно </w:t>
      </w:r>
      <w:hyperlink w:anchor="Par3672" w:tooltip="Форма проверочного листа" w:history="1">
        <w:r>
          <w:rPr>
            <w:color w:val="0000FF"/>
          </w:rPr>
          <w:t>приложению № 23</w:t>
        </w:r>
      </w:hyperlink>
      <w:r>
        <w:t>;</w:t>
      </w:r>
    </w:p>
    <w:p w:rsidR="00320600" w:rsidRDefault="00320600" w:rsidP="00320600">
      <w:pPr>
        <w:pStyle w:val="ConsPlusNormal"/>
        <w:spacing w:before="240"/>
        <w:ind w:firstLine="540"/>
        <w:jc w:val="both"/>
      </w:pPr>
      <w:r>
        <w:t xml:space="preserve">1.24.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обслуживанию электроустановок, согласно </w:t>
      </w:r>
      <w:hyperlink w:anchor="Par3980" w:tooltip="Форма проверочного листа" w:history="1">
        <w:r>
          <w:rPr>
            <w:color w:val="0000FF"/>
          </w:rPr>
          <w:t>приложению № 24</w:t>
        </w:r>
      </w:hyperlink>
      <w:r>
        <w:t>;</w:t>
      </w:r>
    </w:p>
    <w:p w:rsidR="00320600" w:rsidRDefault="00320600" w:rsidP="00320600">
      <w:pPr>
        <w:pStyle w:val="ConsPlusNormal"/>
        <w:spacing w:before="240"/>
        <w:ind w:firstLine="540"/>
        <w:jc w:val="both"/>
      </w:pPr>
      <w:r>
        <w:t xml:space="preserve">1.25.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строительных работах, согласно </w:t>
      </w:r>
      <w:hyperlink w:anchor="Par4455" w:tooltip="Форма проверочного листа" w:history="1">
        <w:r>
          <w:rPr>
            <w:color w:val="0000FF"/>
          </w:rPr>
          <w:t>приложению № 25</w:t>
        </w:r>
      </w:hyperlink>
      <w:r>
        <w:t>;</w:t>
      </w:r>
    </w:p>
    <w:p w:rsidR="00320600" w:rsidRDefault="00320600" w:rsidP="00320600">
      <w:pPr>
        <w:pStyle w:val="ConsPlusNormal"/>
        <w:spacing w:before="240"/>
        <w:ind w:firstLine="540"/>
        <w:jc w:val="both"/>
      </w:pPr>
      <w:r>
        <w:t xml:space="preserve">1.26.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сельском хозяйстве, согласно </w:t>
      </w:r>
      <w:hyperlink w:anchor="Par4795" w:tooltip="Форма проверочного листа" w:history="1">
        <w:r>
          <w:rPr>
            <w:color w:val="0000FF"/>
          </w:rPr>
          <w:t>приложению № 26</w:t>
        </w:r>
      </w:hyperlink>
      <w:r>
        <w:t>;</w:t>
      </w:r>
    </w:p>
    <w:p w:rsidR="00320600" w:rsidRDefault="00320600" w:rsidP="00320600">
      <w:pPr>
        <w:pStyle w:val="ConsPlusNormal"/>
        <w:spacing w:before="240"/>
        <w:ind w:firstLine="540"/>
        <w:jc w:val="both"/>
      </w:pPr>
      <w:r>
        <w:t xml:space="preserve">1.27.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проведению обязательных предварительных и периодических медицинских осмотров, согласно </w:t>
      </w:r>
      <w:hyperlink w:anchor="Par5462" w:tooltip="Форма проверочного листа" w:history="1">
        <w:r>
          <w:rPr>
            <w:color w:val="0000FF"/>
          </w:rPr>
          <w:t>приложению № 27</w:t>
        </w:r>
      </w:hyperlink>
      <w:r>
        <w:t>;</w:t>
      </w:r>
    </w:p>
    <w:p w:rsidR="00320600" w:rsidRDefault="00320600" w:rsidP="00320600">
      <w:pPr>
        <w:pStyle w:val="ConsPlusNormal"/>
        <w:spacing w:before="240"/>
        <w:ind w:firstLine="540"/>
        <w:jc w:val="both"/>
      </w:pPr>
      <w:r>
        <w:t xml:space="preserve">1.28.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организации обучения по охране труда, согласно </w:t>
      </w:r>
      <w:hyperlink w:anchor="Par5555" w:tooltip="Форма проверочного листа" w:history="1">
        <w:r>
          <w:rPr>
            <w:color w:val="0000FF"/>
          </w:rPr>
          <w:t>приложению № 28</w:t>
        </w:r>
      </w:hyperlink>
      <w:r>
        <w:t>;</w:t>
      </w:r>
    </w:p>
    <w:p w:rsidR="00320600" w:rsidRDefault="00320600" w:rsidP="00320600">
      <w:pPr>
        <w:pStyle w:val="ConsPlusNormal"/>
        <w:spacing w:before="240"/>
        <w:ind w:firstLine="540"/>
        <w:jc w:val="both"/>
      </w:pPr>
      <w:r>
        <w:t xml:space="preserve">1.29.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погрузочно-разгрузочных работах, согласно </w:t>
      </w:r>
      <w:hyperlink w:anchor="Par5663" w:tooltip="Форма проверочного листа" w:history="1">
        <w:r>
          <w:rPr>
            <w:color w:val="0000FF"/>
          </w:rPr>
          <w:t>приложению № 29</w:t>
        </w:r>
      </w:hyperlink>
      <w:r>
        <w:t>;</w:t>
      </w:r>
    </w:p>
    <w:p w:rsidR="00320600" w:rsidRDefault="00320600" w:rsidP="00320600">
      <w:pPr>
        <w:pStyle w:val="ConsPlusNormal"/>
        <w:spacing w:before="240"/>
        <w:ind w:firstLine="540"/>
        <w:jc w:val="both"/>
      </w:pPr>
      <w:r>
        <w:t xml:space="preserve">1.30.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приобретению, выдаче и применению прошедших обязательную сертификацию или декларирование соответствия средств индивидуальной и коллективной защиты, согласно </w:t>
      </w:r>
      <w:hyperlink w:anchor="Par5884" w:tooltip="Форма проверочного листа" w:history="1">
        <w:r>
          <w:rPr>
            <w:color w:val="0000FF"/>
          </w:rPr>
          <w:t>приложению № 30</w:t>
        </w:r>
      </w:hyperlink>
      <w:r>
        <w:t>;</w:t>
      </w:r>
    </w:p>
    <w:p w:rsidR="00320600" w:rsidRDefault="00320600" w:rsidP="00320600">
      <w:pPr>
        <w:pStyle w:val="ConsPlusNormal"/>
        <w:spacing w:before="240"/>
        <w:ind w:firstLine="540"/>
        <w:jc w:val="both"/>
      </w:pPr>
      <w:r>
        <w:t xml:space="preserve">1.31.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созданию и функционированию системы управления охраной труда, согласно </w:t>
      </w:r>
      <w:hyperlink w:anchor="Par6000" w:tooltip="Форма проверочного листа" w:history="1">
        <w:r>
          <w:rPr>
            <w:color w:val="0000FF"/>
          </w:rPr>
          <w:t>приложению № 31</w:t>
        </w:r>
      </w:hyperlink>
      <w:r>
        <w:t>;</w:t>
      </w:r>
    </w:p>
    <w:p w:rsidR="00320600" w:rsidRDefault="00320600" w:rsidP="00320600">
      <w:pPr>
        <w:pStyle w:val="ConsPlusNormal"/>
        <w:spacing w:before="240"/>
        <w:ind w:firstLine="540"/>
        <w:jc w:val="both"/>
      </w:pPr>
      <w:r>
        <w:lastRenderedPageBreak/>
        <w:t xml:space="preserve">1.32.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обеспечению режима труда и отдыха работников в соответствии с нормами трудового права, согласно </w:t>
      </w:r>
      <w:hyperlink w:anchor="Par6066" w:tooltip="Форма проверочного листа" w:history="1">
        <w:r>
          <w:rPr>
            <w:color w:val="0000FF"/>
          </w:rPr>
          <w:t>приложению № 32</w:t>
        </w:r>
      </w:hyperlink>
      <w:r>
        <w:t>;</w:t>
      </w:r>
    </w:p>
    <w:p w:rsidR="00320600" w:rsidRDefault="00320600" w:rsidP="00320600">
      <w:pPr>
        <w:pStyle w:val="ConsPlusNormal"/>
        <w:spacing w:before="240"/>
        <w:ind w:firstLine="540"/>
        <w:jc w:val="both"/>
      </w:pPr>
      <w:r>
        <w:t xml:space="preserve">1.33.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обеспечению санитарно-бытового обслуживания и медицинского обеспечения работников (в том числе доставки работников, заболевших на рабочем месте, в медицинскую организацию в случае необходимости оказания им неотложной медицинской помощи), согласно </w:t>
      </w:r>
      <w:hyperlink w:anchor="Par6233" w:tooltip="Форма проверочного листа" w:history="1">
        <w:r>
          <w:rPr>
            <w:color w:val="0000FF"/>
          </w:rPr>
          <w:t>приложению № 33</w:t>
        </w:r>
      </w:hyperlink>
      <w:r>
        <w:t>;</w:t>
      </w:r>
    </w:p>
    <w:p w:rsidR="00320600" w:rsidRDefault="00320600" w:rsidP="00320600">
      <w:pPr>
        <w:pStyle w:val="ConsPlusNormal"/>
        <w:spacing w:before="240"/>
        <w:ind w:firstLine="540"/>
        <w:jc w:val="both"/>
      </w:pPr>
      <w:r>
        <w:t>1.34. утратил силу. - Приказ Роструда от 11.04.2018 № 201;</w:t>
      </w:r>
    </w:p>
    <w:p w:rsidR="00320600" w:rsidRDefault="00320600" w:rsidP="00320600">
      <w:pPr>
        <w:pStyle w:val="ConsPlusNormal"/>
        <w:spacing w:before="240"/>
        <w:ind w:firstLine="540"/>
        <w:jc w:val="both"/>
      </w:pPr>
      <w:r>
        <w:t xml:space="preserve">1.35.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обеспечению наличия комплекта нормативных правовых актов, содержащих требования охраны труда в соответствии со спецификой деятельности организации, согласно </w:t>
      </w:r>
      <w:hyperlink w:anchor="Par6335" w:tooltip="Форма проверочного листа" w:history="1">
        <w:r>
          <w:rPr>
            <w:color w:val="0000FF"/>
          </w:rPr>
          <w:t>приложению № 35</w:t>
        </w:r>
      </w:hyperlink>
      <w:r>
        <w:t>;</w:t>
      </w:r>
    </w:p>
    <w:p w:rsidR="00320600" w:rsidRDefault="00320600" w:rsidP="00320600">
      <w:pPr>
        <w:pStyle w:val="ConsPlusNormal"/>
        <w:spacing w:before="240"/>
        <w:ind w:firstLine="540"/>
        <w:jc w:val="both"/>
      </w:pPr>
      <w:r>
        <w:t xml:space="preserve">1.36.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обеспечению соответствующих требованиям охраны труда условий труда на каждом рабочем месте, согласно </w:t>
      </w:r>
      <w:hyperlink w:anchor="Par6415" w:tooltip="Форма проверочного листа" w:history="1">
        <w:r>
          <w:rPr>
            <w:color w:val="0000FF"/>
          </w:rPr>
          <w:t>приложению № 36</w:t>
        </w:r>
      </w:hyperlink>
      <w:r>
        <w:t>;</w:t>
      </w:r>
    </w:p>
    <w:p w:rsidR="00320600" w:rsidRDefault="00320600" w:rsidP="00320600">
      <w:pPr>
        <w:pStyle w:val="ConsPlusNormal"/>
        <w:spacing w:before="240"/>
        <w:ind w:firstLine="540"/>
        <w:jc w:val="both"/>
      </w:pPr>
      <w:r>
        <w:t xml:space="preserve">1.37.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ознакомлению работников с требованиями охраны труда, согласно </w:t>
      </w:r>
      <w:hyperlink w:anchor="Par6618" w:tooltip="Форма проверочного листа" w:history="1">
        <w:r>
          <w:rPr>
            <w:color w:val="0000FF"/>
          </w:rPr>
          <w:t>приложению № 37</w:t>
        </w:r>
      </w:hyperlink>
      <w:r>
        <w:t>;</w:t>
      </w:r>
    </w:p>
    <w:p w:rsidR="00320600" w:rsidRDefault="00320600" w:rsidP="00320600">
      <w:pPr>
        <w:pStyle w:val="ConsPlusNormal"/>
        <w:spacing w:before="240"/>
        <w:ind w:firstLine="540"/>
        <w:jc w:val="both"/>
      </w:pPr>
      <w:r>
        <w:t xml:space="preserve">1.38.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жилищно-коммунальном хозяйстве, согласно </w:t>
      </w:r>
      <w:hyperlink w:anchor="Par6758" w:tooltip="Форма проверочного листа" w:history="1">
        <w:r>
          <w:rPr>
            <w:color w:val="0000FF"/>
          </w:rPr>
          <w:t>приложению № 38</w:t>
        </w:r>
      </w:hyperlink>
      <w:r>
        <w:t>;</w:t>
      </w:r>
    </w:p>
    <w:p w:rsidR="00320600" w:rsidRDefault="00320600" w:rsidP="00320600">
      <w:pPr>
        <w:pStyle w:val="ConsPlusNormal"/>
        <w:spacing w:before="240"/>
        <w:ind w:firstLine="540"/>
        <w:jc w:val="both"/>
      </w:pPr>
      <w:r>
        <w:t xml:space="preserve">1.39.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электросварочных работах, согласно </w:t>
      </w:r>
      <w:hyperlink w:anchor="Par7017" w:tooltip="Форма проверочного листа" w:history="1">
        <w:r>
          <w:rPr>
            <w:color w:val="0000FF"/>
          </w:rPr>
          <w:t>приложению № 39</w:t>
        </w:r>
      </w:hyperlink>
      <w:r>
        <w:t>;</w:t>
      </w:r>
    </w:p>
    <w:p w:rsidR="00320600" w:rsidRDefault="00320600" w:rsidP="00320600">
      <w:pPr>
        <w:pStyle w:val="ConsPlusNormal"/>
        <w:spacing w:before="240"/>
        <w:ind w:firstLine="540"/>
        <w:jc w:val="both"/>
      </w:pPr>
      <w:r>
        <w:t xml:space="preserve">1.40.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газосварочных работах, согласно </w:t>
      </w:r>
      <w:hyperlink w:anchor="Par7206" w:tooltip="Форма проверочного листа" w:history="1">
        <w:r>
          <w:rPr>
            <w:color w:val="0000FF"/>
          </w:rPr>
          <w:t>приложению № 40</w:t>
        </w:r>
      </w:hyperlink>
      <w:r>
        <w:t>;</w:t>
      </w:r>
    </w:p>
    <w:p w:rsidR="00320600" w:rsidRDefault="00320600" w:rsidP="00320600">
      <w:pPr>
        <w:pStyle w:val="ConsPlusNormal"/>
        <w:spacing w:before="240"/>
        <w:ind w:firstLine="540"/>
        <w:jc w:val="both"/>
      </w:pPr>
      <w:r>
        <w:t xml:space="preserve">1.41.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тепловых энергоустановок, согласно </w:t>
      </w:r>
      <w:hyperlink w:anchor="Par7435" w:tooltip="Форма проверочного листа" w:history="1">
        <w:r>
          <w:rPr>
            <w:color w:val="0000FF"/>
          </w:rPr>
          <w:t>приложению № 41</w:t>
        </w:r>
      </w:hyperlink>
      <w:r>
        <w:t>;</w:t>
      </w:r>
    </w:p>
    <w:p w:rsidR="00320600" w:rsidRDefault="00320600" w:rsidP="00320600">
      <w:pPr>
        <w:pStyle w:val="ConsPlusNormal"/>
        <w:spacing w:before="240"/>
        <w:ind w:firstLine="540"/>
        <w:jc w:val="both"/>
      </w:pPr>
      <w:r>
        <w:t xml:space="preserve">1.42.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холодильных установок, согласно </w:t>
      </w:r>
      <w:hyperlink w:anchor="Par7786" w:tooltip="Форма проверочного листа" w:history="1">
        <w:r>
          <w:rPr>
            <w:color w:val="0000FF"/>
          </w:rPr>
          <w:t>приложению № 42</w:t>
        </w:r>
      </w:hyperlink>
      <w:r>
        <w:t>;</w:t>
      </w:r>
    </w:p>
    <w:p w:rsidR="00320600" w:rsidRDefault="00320600" w:rsidP="00320600">
      <w:pPr>
        <w:pStyle w:val="ConsPlusNormal"/>
        <w:spacing w:before="240"/>
        <w:ind w:firstLine="540"/>
        <w:jc w:val="both"/>
      </w:pPr>
      <w:r>
        <w:t xml:space="preserve">1.43.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замкнутых объемах или ограниченных пространствах, согласно </w:t>
      </w:r>
      <w:hyperlink w:anchor="Par8001" w:tooltip="Форма проверочного листа" w:history="1">
        <w:r>
          <w:rPr>
            <w:color w:val="0000FF"/>
          </w:rPr>
          <w:t>приложению № 43</w:t>
        </w:r>
      </w:hyperlink>
      <w:r>
        <w:t>;</w:t>
      </w:r>
    </w:p>
    <w:p w:rsidR="00320600" w:rsidRDefault="00320600" w:rsidP="00320600">
      <w:pPr>
        <w:pStyle w:val="ConsPlusNormal"/>
        <w:spacing w:before="240"/>
        <w:ind w:firstLine="540"/>
        <w:jc w:val="both"/>
      </w:pPr>
      <w:r>
        <w:t xml:space="preserve">1.44.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с сосудами, работающими под давлением, согласно </w:t>
      </w:r>
      <w:hyperlink w:anchor="Par8098" w:tooltip="Форма проверочного листа" w:history="1">
        <w:r>
          <w:rPr>
            <w:color w:val="0000FF"/>
          </w:rPr>
          <w:t>приложению № 44</w:t>
        </w:r>
      </w:hyperlink>
      <w:r>
        <w:t>;</w:t>
      </w:r>
    </w:p>
    <w:p w:rsidR="00320600" w:rsidRDefault="00320600" w:rsidP="00320600">
      <w:pPr>
        <w:pStyle w:val="ConsPlusNormal"/>
        <w:spacing w:before="240"/>
        <w:ind w:firstLine="540"/>
        <w:jc w:val="both"/>
      </w:pPr>
      <w:r>
        <w:t xml:space="preserve">1.45.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газоопасных работах, согласно </w:t>
      </w:r>
      <w:hyperlink w:anchor="Par8171" w:tooltip="Форма проверочного листа" w:history="1">
        <w:r>
          <w:rPr>
            <w:color w:val="0000FF"/>
          </w:rPr>
          <w:t>приложению № 45</w:t>
        </w:r>
      </w:hyperlink>
      <w:r>
        <w:t>;</w:t>
      </w:r>
    </w:p>
    <w:p w:rsidR="00320600" w:rsidRDefault="00320600" w:rsidP="00320600">
      <w:pPr>
        <w:pStyle w:val="ConsPlusNormal"/>
        <w:spacing w:before="240"/>
        <w:ind w:firstLine="540"/>
        <w:jc w:val="both"/>
      </w:pPr>
      <w:r>
        <w:t xml:space="preserve">1.46.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огневых работах, согласно </w:t>
      </w:r>
      <w:hyperlink w:anchor="Par8538" w:tooltip="Форма проверочного листа" w:history="1">
        <w:r>
          <w:rPr>
            <w:color w:val="0000FF"/>
          </w:rPr>
          <w:t>приложению № 46</w:t>
        </w:r>
      </w:hyperlink>
      <w:r>
        <w:t>;</w:t>
      </w:r>
    </w:p>
    <w:p w:rsidR="00320600" w:rsidRDefault="00320600" w:rsidP="00320600">
      <w:pPr>
        <w:pStyle w:val="ConsPlusNormal"/>
        <w:spacing w:before="240"/>
        <w:ind w:firstLine="540"/>
        <w:jc w:val="both"/>
      </w:pPr>
      <w:r>
        <w:t xml:space="preserve">1.47.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окрасочных работах, согласно </w:t>
      </w:r>
      <w:hyperlink w:anchor="Par8673" w:tooltip="Форма проверочного листа" w:history="1">
        <w:r>
          <w:rPr>
            <w:color w:val="0000FF"/>
          </w:rPr>
          <w:t>приложению № 47</w:t>
        </w:r>
      </w:hyperlink>
      <w:r>
        <w:t>;</w:t>
      </w:r>
    </w:p>
    <w:p w:rsidR="00320600" w:rsidRDefault="00320600" w:rsidP="00320600">
      <w:pPr>
        <w:pStyle w:val="ConsPlusNormal"/>
        <w:spacing w:before="240"/>
        <w:ind w:firstLine="540"/>
        <w:jc w:val="both"/>
      </w:pPr>
      <w:r>
        <w:t xml:space="preserve">1.48.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подводных взрывных работах, согласно </w:t>
      </w:r>
      <w:hyperlink w:anchor="Par8824" w:tooltip="Форма проверочного листа" w:history="1">
        <w:r>
          <w:rPr>
            <w:color w:val="0000FF"/>
          </w:rPr>
          <w:t>приложению № 48</w:t>
        </w:r>
      </w:hyperlink>
      <w:r>
        <w:t>;</w:t>
      </w:r>
    </w:p>
    <w:p w:rsidR="00320600" w:rsidRDefault="00320600" w:rsidP="00320600">
      <w:pPr>
        <w:pStyle w:val="ConsPlusNormal"/>
        <w:spacing w:before="240"/>
        <w:ind w:firstLine="540"/>
        <w:jc w:val="both"/>
      </w:pPr>
      <w:r>
        <w:t xml:space="preserve">1.49.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ремонту зданий и сооружений, согласно </w:t>
      </w:r>
      <w:hyperlink w:anchor="Par8934" w:tooltip="Форма проверочного листа" w:history="1">
        <w:r>
          <w:rPr>
            <w:color w:val="0000FF"/>
          </w:rPr>
          <w:t>приложению № 49</w:t>
        </w:r>
      </w:hyperlink>
      <w:r>
        <w:t>;</w:t>
      </w:r>
    </w:p>
    <w:p w:rsidR="00320600" w:rsidRDefault="00320600" w:rsidP="00320600">
      <w:pPr>
        <w:pStyle w:val="ConsPlusNormal"/>
        <w:spacing w:before="240"/>
        <w:ind w:firstLine="540"/>
        <w:jc w:val="both"/>
      </w:pPr>
      <w:r>
        <w:t xml:space="preserve">1.50.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сетей водоснабжения и канализации, согласно </w:t>
      </w:r>
      <w:hyperlink w:anchor="Par9109" w:tooltip="Форма проверочного листа" w:history="1">
        <w:r>
          <w:rPr>
            <w:color w:val="0000FF"/>
          </w:rPr>
          <w:t>приложению № 50</w:t>
        </w:r>
      </w:hyperlink>
      <w:r>
        <w:t>;</w:t>
      </w:r>
    </w:p>
    <w:p w:rsidR="00320600" w:rsidRDefault="00320600" w:rsidP="00320600">
      <w:pPr>
        <w:pStyle w:val="ConsPlusNormal"/>
        <w:spacing w:before="240"/>
        <w:ind w:firstLine="540"/>
        <w:jc w:val="both"/>
      </w:pPr>
      <w:r>
        <w:lastRenderedPageBreak/>
        <w:t xml:space="preserve">1.51.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с ядохимикатами (пестицидами) и минеральными удобрениями, согласно </w:t>
      </w:r>
      <w:hyperlink w:anchor="Par9275" w:tooltip="Форма проверочного листа" w:history="1">
        <w:r>
          <w:rPr>
            <w:color w:val="0000FF"/>
          </w:rPr>
          <w:t>приложению № 51</w:t>
        </w:r>
      </w:hyperlink>
      <w:r>
        <w:t>;</w:t>
      </w:r>
    </w:p>
    <w:p w:rsidR="00320600" w:rsidRDefault="00320600" w:rsidP="00320600">
      <w:pPr>
        <w:pStyle w:val="ConsPlusNormal"/>
        <w:spacing w:before="240"/>
        <w:ind w:firstLine="540"/>
        <w:jc w:val="both"/>
      </w:pPr>
      <w:r>
        <w:t xml:space="preserve">1.52.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химических лабораториях, согласно </w:t>
      </w:r>
      <w:hyperlink w:anchor="Par9369" w:tooltip="Форма проверочного листа" w:history="1">
        <w:r>
          <w:rPr>
            <w:color w:val="0000FF"/>
          </w:rPr>
          <w:t>приложению № 52</w:t>
        </w:r>
      </w:hyperlink>
      <w:r>
        <w:t>;</w:t>
      </w:r>
    </w:p>
    <w:p w:rsidR="00320600" w:rsidRDefault="00320600" w:rsidP="00320600">
      <w:pPr>
        <w:pStyle w:val="ConsPlusNormal"/>
        <w:spacing w:before="240"/>
        <w:ind w:firstLine="540"/>
        <w:jc w:val="both"/>
      </w:pPr>
      <w:r>
        <w:t xml:space="preserve">1.53.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монтажу, техническому обслуживанию и ремонту технологического оборудования, согласно </w:t>
      </w:r>
      <w:hyperlink w:anchor="Par9611" w:tooltip="Форма проверочного листа" w:history="1">
        <w:r>
          <w:rPr>
            <w:color w:val="0000FF"/>
          </w:rPr>
          <w:t>приложению № 53</w:t>
        </w:r>
      </w:hyperlink>
      <w:r>
        <w:t>;</w:t>
      </w:r>
    </w:p>
    <w:p w:rsidR="00320600" w:rsidRDefault="00320600" w:rsidP="00320600">
      <w:pPr>
        <w:pStyle w:val="ConsPlusNormal"/>
        <w:spacing w:before="240"/>
        <w:ind w:firstLine="540"/>
        <w:jc w:val="both"/>
      </w:pPr>
      <w:r>
        <w:t xml:space="preserve">1.54.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ремонту и обслуживанию грузоподъемных машин, согласно </w:t>
      </w:r>
      <w:hyperlink w:anchor="Par9871" w:tooltip="Форма проверочного листа" w:history="1">
        <w:r>
          <w:rPr>
            <w:color w:val="0000FF"/>
          </w:rPr>
          <w:t>приложению № 54</w:t>
        </w:r>
      </w:hyperlink>
      <w:r>
        <w:t>;</w:t>
      </w:r>
    </w:p>
    <w:p w:rsidR="00320600" w:rsidRDefault="00320600" w:rsidP="00320600">
      <w:pPr>
        <w:pStyle w:val="ConsPlusNormal"/>
        <w:spacing w:before="240"/>
        <w:ind w:firstLine="540"/>
        <w:jc w:val="both"/>
      </w:pPr>
      <w:r>
        <w:t xml:space="preserve">1.55.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малярных работах, согласно </w:t>
      </w:r>
      <w:hyperlink w:anchor="Par10188" w:tooltip="Форма проверочного листа" w:history="1">
        <w:r>
          <w:rPr>
            <w:color w:val="0000FF"/>
          </w:rPr>
          <w:t>приложению № 55</w:t>
        </w:r>
      </w:hyperlink>
      <w:r>
        <w:t>;</w:t>
      </w:r>
    </w:p>
    <w:p w:rsidR="00320600" w:rsidRDefault="00320600" w:rsidP="00320600">
      <w:pPr>
        <w:pStyle w:val="ConsPlusNormal"/>
        <w:spacing w:before="240"/>
        <w:ind w:firstLine="540"/>
        <w:jc w:val="both"/>
      </w:pPr>
      <w:r>
        <w:t xml:space="preserve">1.56.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котельных, согласно </w:t>
      </w:r>
      <w:hyperlink w:anchor="Par10334" w:tooltip="Форма проверочного листа" w:history="1">
        <w:r>
          <w:rPr>
            <w:color w:val="0000FF"/>
          </w:rPr>
          <w:t>приложению № 56</w:t>
        </w:r>
      </w:hyperlink>
      <w:r>
        <w:t>;</w:t>
      </w:r>
    </w:p>
    <w:p w:rsidR="00320600" w:rsidRDefault="00320600" w:rsidP="00320600">
      <w:pPr>
        <w:pStyle w:val="ConsPlusNormal"/>
        <w:spacing w:before="240"/>
        <w:ind w:firstLine="540"/>
        <w:jc w:val="both"/>
      </w:pPr>
      <w:r>
        <w:t xml:space="preserve">1.57.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газового хозяйства, согласно </w:t>
      </w:r>
      <w:hyperlink w:anchor="Par10613" w:tooltip="Форма проверочного листа" w:history="1">
        <w:r>
          <w:rPr>
            <w:color w:val="0000FF"/>
          </w:rPr>
          <w:t>приложению № 57</w:t>
        </w:r>
      </w:hyperlink>
      <w:r>
        <w:t>;</w:t>
      </w:r>
    </w:p>
    <w:p w:rsidR="00320600" w:rsidRDefault="00320600" w:rsidP="00320600">
      <w:pPr>
        <w:pStyle w:val="ConsPlusNormal"/>
        <w:spacing w:before="240"/>
        <w:ind w:firstLine="540"/>
        <w:jc w:val="both"/>
      </w:pPr>
      <w:r>
        <w:t xml:space="preserve">1.58.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мазутного хозяйства, согласно </w:t>
      </w:r>
      <w:hyperlink w:anchor="Par10928" w:tooltip="Форма проверочного листа" w:history="1">
        <w:r>
          <w:rPr>
            <w:color w:val="0000FF"/>
          </w:rPr>
          <w:t>приложению № 58</w:t>
        </w:r>
      </w:hyperlink>
      <w:r>
        <w:t>;</w:t>
      </w:r>
    </w:p>
    <w:p w:rsidR="00320600" w:rsidRDefault="00320600" w:rsidP="00320600">
      <w:pPr>
        <w:pStyle w:val="ConsPlusNormal"/>
        <w:spacing w:before="240"/>
        <w:ind w:firstLine="540"/>
        <w:jc w:val="both"/>
      </w:pPr>
      <w:r>
        <w:t xml:space="preserve">1.59.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складов твердого топлива, согласно </w:t>
      </w:r>
      <w:hyperlink w:anchor="Par11149" w:tooltip="Форма проверочного листа" w:history="1">
        <w:r>
          <w:rPr>
            <w:color w:val="0000FF"/>
          </w:rPr>
          <w:t>приложению № 59</w:t>
        </w:r>
      </w:hyperlink>
      <w:r>
        <w:t>;</w:t>
      </w:r>
    </w:p>
    <w:p w:rsidR="00320600" w:rsidRDefault="00320600" w:rsidP="00320600">
      <w:pPr>
        <w:pStyle w:val="ConsPlusNormal"/>
        <w:spacing w:before="240"/>
        <w:ind w:firstLine="540"/>
        <w:jc w:val="both"/>
      </w:pPr>
      <w:r>
        <w:lastRenderedPageBreak/>
        <w:t xml:space="preserve">1.60.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технологического транспорта, согласно </w:t>
      </w:r>
      <w:hyperlink w:anchor="Par11294" w:tooltip="Форма проверочного листа" w:history="1">
        <w:r>
          <w:rPr>
            <w:color w:val="0000FF"/>
          </w:rPr>
          <w:t>приложению № 60</w:t>
        </w:r>
      </w:hyperlink>
      <w:r>
        <w:t>;</w:t>
      </w:r>
    </w:p>
    <w:p w:rsidR="00320600" w:rsidRDefault="00320600" w:rsidP="00320600">
      <w:pPr>
        <w:pStyle w:val="ConsPlusNormal"/>
        <w:spacing w:before="240"/>
        <w:ind w:firstLine="540"/>
        <w:jc w:val="both"/>
      </w:pPr>
      <w:r>
        <w:t xml:space="preserve">1.61.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с инструментом и приспособлениями, согласно </w:t>
      </w:r>
      <w:hyperlink w:anchor="Par11546" w:tooltip="Форма проверочного листа" w:history="1">
        <w:r>
          <w:rPr>
            <w:color w:val="0000FF"/>
          </w:rPr>
          <w:t>приложению № 61</w:t>
        </w:r>
      </w:hyperlink>
      <w:r>
        <w:t>;</w:t>
      </w:r>
    </w:p>
    <w:p w:rsidR="00320600" w:rsidRDefault="00320600" w:rsidP="00320600">
      <w:pPr>
        <w:pStyle w:val="ConsPlusNormal"/>
        <w:spacing w:before="240"/>
        <w:ind w:firstLine="540"/>
        <w:jc w:val="both"/>
      </w:pPr>
      <w:r>
        <w:t xml:space="preserve">1.62.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лесозаготовительных, лесохозяйственных работах и работах по деревообработке, согласно </w:t>
      </w:r>
      <w:hyperlink w:anchor="Par11706" w:tooltip="Форма проверочного листа" w:history="1">
        <w:r>
          <w:rPr>
            <w:color w:val="0000FF"/>
          </w:rPr>
          <w:t>приложению № 62</w:t>
        </w:r>
      </w:hyperlink>
      <w:r>
        <w:t>;</w:t>
      </w:r>
    </w:p>
    <w:p w:rsidR="00320600" w:rsidRDefault="00320600" w:rsidP="00320600">
      <w:pPr>
        <w:pStyle w:val="ConsPlusNormal"/>
        <w:spacing w:before="240"/>
        <w:ind w:firstLine="540"/>
        <w:jc w:val="both"/>
      </w:pPr>
      <w:r>
        <w:t xml:space="preserve">1.63.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морских и речных портах, согласно </w:t>
      </w:r>
      <w:hyperlink w:anchor="Par11945" w:tooltip="Форма проверочного листа" w:history="1">
        <w:r>
          <w:rPr>
            <w:color w:val="0000FF"/>
          </w:rPr>
          <w:t>приложению № 63</w:t>
        </w:r>
      </w:hyperlink>
      <w:r>
        <w:t>;</w:t>
      </w:r>
    </w:p>
    <w:p w:rsidR="00320600" w:rsidRDefault="00320600" w:rsidP="00320600">
      <w:pPr>
        <w:pStyle w:val="ConsPlusNormal"/>
        <w:spacing w:before="240"/>
        <w:ind w:firstLine="540"/>
        <w:jc w:val="both"/>
      </w:pPr>
      <w:r>
        <w:t xml:space="preserve">1.64.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земляных работах, согласно </w:t>
      </w:r>
      <w:hyperlink w:anchor="Par12316" w:tooltip="Форма проверочного листа" w:history="1">
        <w:r>
          <w:rPr>
            <w:color w:val="0000FF"/>
          </w:rPr>
          <w:t>приложению № 64</w:t>
        </w:r>
      </w:hyperlink>
      <w:r>
        <w:t>;</w:t>
      </w:r>
    </w:p>
    <w:p w:rsidR="00320600" w:rsidRDefault="00320600" w:rsidP="00320600">
      <w:pPr>
        <w:pStyle w:val="ConsPlusNormal"/>
        <w:spacing w:before="240"/>
        <w:ind w:firstLine="540"/>
        <w:jc w:val="both"/>
      </w:pPr>
      <w:r>
        <w:t xml:space="preserve">1.65.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эксплуатации конвейеров, согласно </w:t>
      </w:r>
      <w:hyperlink w:anchor="Par12466" w:tooltip="Форма проверочного листа" w:history="1">
        <w:r>
          <w:rPr>
            <w:color w:val="0000FF"/>
          </w:rPr>
          <w:t>приложению № 65</w:t>
        </w:r>
      </w:hyperlink>
      <w:r>
        <w:t>;</w:t>
      </w:r>
    </w:p>
    <w:p w:rsidR="00320600" w:rsidRDefault="00320600" w:rsidP="00320600">
      <w:pPr>
        <w:pStyle w:val="ConsPlusNormal"/>
        <w:spacing w:before="240"/>
        <w:ind w:firstLine="540"/>
        <w:jc w:val="both"/>
      </w:pPr>
      <w:r>
        <w:t xml:space="preserve">1.66.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зарядке и обслуживанию аккумуляторных батарей, согласно </w:t>
      </w:r>
      <w:hyperlink w:anchor="Par12871" w:tooltip="Форма проверочного листа" w:history="1">
        <w:r>
          <w:rPr>
            <w:color w:val="0000FF"/>
          </w:rPr>
          <w:t>приложению № 66</w:t>
        </w:r>
      </w:hyperlink>
      <w:r>
        <w:t>;</w:t>
      </w:r>
    </w:p>
    <w:p w:rsidR="00320600" w:rsidRDefault="00320600" w:rsidP="00320600">
      <w:pPr>
        <w:pStyle w:val="ConsPlusNormal"/>
        <w:spacing w:before="240"/>
        <w:ind w:firstLine="540"/>
        <w:jc w:val="both"/>
      </w:pPr>
      <w:r>
        <w:t xml:space="preserve">1.67.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складированию, согласно </w:t>
      </w:r>
      <w:hyperlink w:anchor="Par13022" w:tooltip="Форма проверочного листа" w:history="1">
        <w:r>
          <w:rPr>
            <w:color w:val="0000FF"/>
          </w:rPr>
          <w:t>приложению № 67</w:t>
        </w:r>
      </w:hyperlink>
      <w:r>
        <w:t>;</w:t>
      </w:r>
    </w:p>
    <w:p w:rsidR="00320600" w:rsidRDefault="00320600" w:rsidP="00320600">
      <w:pPr>
        <w:pStyle w:val="ConsPlusNormal"/>
        <w:spacing w:before="240"/>
        <w:ind w:firstLine="540"/>
        <w:jc w:val="both"/>
      </w:pPr>
      <w:r>
        <w:t xml:space="preserve">1.68.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сливу, наливу нефтепродуктов, согласно </w:t>
      </w:r>
      <w:hyperlink w:anchor="Par13200" w:tooltip="Форма проверочного листа" w:history="1">
        <w:r>
          <w:rPr>
            <w:color w:val="0000FF"/>
          </w:rPr>
          <w:t>приложению № 68</w:t>
        </w:r>
      </w:hyperlink>
      <w:r>
        <w:t>;</w:t>
      </w:r>
    </w:p>
    <w:p w:rsidR="00320600" w:rsidRDefault="00320600" w:rsidP="00320600">
      <w:pPr>
        <w:pStyle w:val="ConsPlusNormal"/>
        <w:spacing w:before="240"/>
        <w:ind w:firstLine="540"/>
        <w:jc w:val="both"/>
      </w:pPr>
      <w:r>
        <w:t xml:space="preserve">1.69. Форму проверочного листа (списка контрольных вопросов) для осуществления </w:t>
      </w:r>
      <w:r>
        <w:lastRenderedPageBreak/>
        <w:t xml:space="preserve">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техническому обслуживанию, ремонту и проверке технического состояния автотранспортных средств, согласно </w:t>
      </w:r>
      <w:hyperlink w:anchor="Par13413" w:tooltip="Форма проверочного листа" w:history="1">
        <w:r>
          <w:rPr>
            <w:color w:val="0000FF"/>
          </w:rPr>
          <w:t>приложению № 69</w:t>
        </w:r>
      </w:hyperlink>
      <w:r>
        <w:t>;</w:t>
      </w:r>
    </w:p>
    <w:p w:rsidR="00320600" w:rsidRDefault="00320600" w:rsidP="00320600">
      <w:pPr>
        <w:pStyle w:val="ConsPlusNormal"/>
        <w:spacing w:before="240"/>
        <w:ind w:firstLine="540"/>
        <w:jc w:val="both"/>
      </w:pPr>
      <w:r>
        <w:t xml:space="preserve">1.70.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перевозке грузов и пассажиров с помощью автотранспортных средств, согласно </w:t>
      </w:r>
      <w:hyperlink w:anchor="Par13738" w:tooltip="Форма проверочного листа" w:history="1">
        <w:r>
          <w:rPr>
            <w:color w:val="0000FF"/>
          </w:rPr>
          <w:t>приложению № 70</w:t>
        </w:r>
      </w:hyperlink>
      <w:r>
        <w:t>;</w:t>
      </w:r>
    </w:p>
    <w:p w:rsidR="00320600" w:rsidRDefault="00320600" w:rsidP="00320600">
      <w:pPr>
        <w:pStyle w:val="ConsPlusNormal"/>
        <w:spacing w:before="240"/>
        <w:ind w:firstLine="540"/>
        <w:jc w:val="both"/>
      </w:pPr>
      <w:r>
        <w:t xml:space="preserve">1.71.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грузовых автомобилей, согласно </w:t>
      </w:r>
      <w:hyperlink w:anchor="Par13896" w:tooltip="Форма проверочного листа" w:history="1">
        <w:r>
          <w:rPr>
            <w:color w:val="0000FF"/>
          </w:rPr>
          <w:t>приложению № 71</w:t>
        </w:r>
      </w:hyperlink>
      <w:r>
        <w:t>;</w:t>
      </w:r>
    </w:p>
    <w:p w:rsidR="00320600" w:rsidRDefault="00320600" w:rsidP="00320600">
      <w:pPr>
        <w:pStyle w:val="ConsPlusNormal"/>
        <w:spacing w:before="240"/>
        <w:ind w:firstLine="540"/>
        <w:jc w:val="both"/>
      </w:pPr>
      <w:r>
        <w:t xml:space="preserve">1.72.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внутризаводского транспорта, согласно </w:t>
      </w:r>
      <w:hyperlink w:anchor="Par14047" w:tooltip="Форма проверочного листа" w:history="1">
        <w:r>
          <w:rPr>
            <w:color w:val="0000FF"/>
          </w:rPr>
          <w:t>приложению № 72</w:t>
        </w:r>
      </w:hyperlink>
      <w:r>
        <w:t>;</w:t>
      </w:r>
    </w:p>
    <w:p w:rsidR="00320600" w:rsidRDefault="00320600" w:rsidP="00320600">
      <w:pPr>
        <w:pStyle w:val="ConsPlusNormal"/>
        <w:spacing w:before="240"/>
        <w:ind w:firstLine="540"/>
        <w:jc w:val="both"/>
      </w:pPr>
      <w:r>
        <w:t xml:space="preserve">1.73.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монтажных работах, согласно </w:t>
      </w:r>
      <w:hyperlink w:anchor="Par14251" w:tooltip="Форма проверочного листа" w:history="1">
        <w:r>
          <w:rPr>
            <w:color w:val="0000FF"/>
          </w:rPr>
          <w:t>приложению № 73</w:t>
        </w:r>
      </w:hyperlink>
      <w:r>
        <w:t>;</w:t>
      </w:r>
    </w:p>
    <w:p w:rsidR="00320600" w:rsidRDefault="00320600" w:rsidP="00320600">
      <w:pPr>
        <w:pStyle w:val="ConsPlusNormal"/>
        <w:spacing w:before="240"/>
        <w:ind w:firstLine="540"/>
        <w:jc w:val="both"/>
      </w:pPr>
      <w:r>
        <w:t xml:space="preserve">1.74.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изготовлению и сборке металлоконструкций, согласно </w:t>
      </w:r>
      <w:hyperlink w:anchor="Par14366" w:tooltip="Форма проверочного листа" w:history="1">
        <w:r>
          <w:rPr>
            <w:color w:val="0000FF"/>
          </w:rPr>
          <w:t>приложению № 74</w:t>
        </w:r>
      </w:hyperlink>
      <w:r>
        <w:t>;</w:t>
      </w:r>
    </w:p>
    <w:p w:rsidR="00320600" w:rsidRDefault="00320600" w:rsidP="00320600">
      <w:pPr>
        <w:pStyle w:val="ConsPlusNormal"/>
        <w:spacing w:before="240"/>
        <w:ind w:firstLine="540"/>
        <w:jc w:val="both"/>
      </w:pPr>
      <w:r>
        <w:t xml:space="preserve">1.75.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холодной обработке металлов, согласно </w:t>
      </w:r>
      <w:hyperlink w:anchor="Par14658" w:tooltip="Форма проверочного листа" w:history="1">
        <w:r>
          <w:rPr>
            <w:color w:val="0000FF"/>
          </w:rPr>
          <w:t>приложению № 75</w:t>
        </w:r>
      </w:hyperlink>
      <w:r>
        <w:t>;</w:t>
      </w:r>
    </w:p>
    <w:p w:rsidR="00320600" w:rsidRDefault="00320600" w:rsidP="00320600">
      <w:pPr>
        <w:pStyle w:val="ConsPlusNormal"/>
        <w:spacing w:before="240"/>
        <w:ind w:firstLine="540"/>
        <w:jc w:val="both"/>
      </w:pPr>
      <w:r>
        <w:t xml:space="preserve">1.76.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и обслуживанию производственного оборудования машиностроительного профиля, согласно </w:t>
      </w:r>
      <w:hyperlink w:anchor="Par14818" w:tooltip="Форма проверочного листа" w:history="1">
        <w:r>
          <w:rPr>
            <w:color w:val="0000FF"/>
          </w:rPr>
          <w:t>приложению № 76</w:t>
        </w:r>
      </w:hyperlink>
      <w:r>
        <w:t>;</w:t>
      </w:r>
    </w:p>
    <w:p w:rsidR="00320600" w:rsidRDefault="00320600" w:rsidP="00320600">
      <w:pPr>
        <w:pStyle w:val="ConsPlusNormal"/>
        <w:spacing w:before="240"/>
        <w:ind w:firstLine="540"/>
        <w:jc w:val="both"/>
      </w:pPr>
      <w:r>
        <w:t xml:space="preserve">1.77.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литейном производстве, согласно </w:t>
      </w:r>
      <w:hyperlink w:anchor="Par14941" w:tooltip="Форма проверочного листа" w:history="1">
        <w:r>
          <w:rPr>
            <w:color w:val="0000FF"/>
          </w:rPr>
          <w:t>приложению № 77</w:t>
        </w:r>
      </w:hyperlink>
      <w:r>
        <w:t>;</w:t>
      </w:r>
    </w:p>
    <w:p w:rsidR="00320600" w:rsidRDefault="00320600" w:rsidP="00320600">
      <w:pPr>
        <w:pStyle w:val="ConsPlusNormal"/>
        <w:spacing w:before="240"/>
        <w:ind w:firstLine="540"/>
        <w:jc w:val="both"/>
      </w:pPr>
      <w:r>
        <w:lastRenderedPageBreak/>
        <w:t xml:space="preserve">1.78.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машиностроения, согласно </w:t>
      </w:r>
      <w:hyperlink w:anchor="Par15124" w:tooltip="Форма проверочного листа" w:history="1">
        <w:r>
          <w:rPr>
            <w:color w:val="0000FF"/>
          </w:rPr>
          <w:t>приложению № 78</w:t>
        </w:r>
      </w:hyperlink>
      <w:r>
        <w:t>;</w:t>
      </w:r>
    </w:p>
    <w:p w:rsidR="00320600" w:rsidRDefault="00320600" w:rsidP="00320600">
      <w:pPr>
        <w:pStyle w:val="ConsPlusNormal"/>
        <w:spacing w:before="240"/>
        <w:ind w:firstLine="540"/>
        <w:jc w:val="both"/>
      </w:pPr>
      <w:r>
        <w:t xml:space="preserve">1.79.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ремонту мостов и путепроводов, согласно </w:t>
      </w:r>
      <w:hyperlink w:anchor="Par15300" w:tooltip="Форма проверочного листа" w:history="1">
        <w:r>
          <w:rPr>
            <w:color w:val="0000FF"/>
          </w:rPr>
          <w:t>приложению № 79</w:t>
        </w:r>
      </w:hyperlink>
      <w:r>
        <w:t>;</w:t>
      </w:r>
    </w:p>
    <w:p w:rsidR="00320600" w:rsidRDefault="00320600" w:rsidP="00320600">
      <w:pPr>
        <w:pStyle w:val="ConsPlusNormal"/>
        <w:spacing w:before="240"/>
        <w:ind w:firstLine="540"/>
        <w:jc w:val="both"/>
      </w:pPr>
      <w:r>
        <w:t xml:space="preserve">1.80.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техническому обслуживанию и ремонту внутрипортового транспорта, согласно </w:t>
      </w:r>
      <w:hyperlink w:anchor="Par15527" w:tooltip="Форма проверочного листа" w:history="1">
        <w:r>
          <w:rPr>
            <w:color w:val="0000FF"/>
          </w:rPr>
          <w:t>приложению № 80</w:t>
        </w:r>
      </w:hyperlink>
      <w:r>
        <w:t>;</w:t>
      </w:r>
    </w:p>
    <w:p w:rsidR="00320600" w:rsidRDefault="00320600" w:rsidP="00320600">
      <w:pPr>
        <w:pStyle w:val="ConsPlusNormal"/>
        <w:spacing w:before="240"/>
        <w:ind w:firstLine="540"/>
        <w:jc w:val="both"/>
      </w:pPr>
      <w:r>
        <w:t xml:space="preserve">1.81.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машин и механизмов на территории порта, согласно </w:t>
      </w:r>
      <w:hyperlink w:anchor="Par15643" w:tooltip="Форма проверочного листа" w:history="1">
        <w:r>
          <w:rPr>
            <w:color w:val="0000FF"/>
          </w:rPr>
          <w:t>приложению № 81</w:t>
        </w:r>
      </w:hyperlink>
      <w:r>
        <w:t>;</w:t>
      </w:r>
    </w:p>
    <w:p w:rsidR="00320600" w:rsidRDefault="00320600" w:rsidP="00320600">
      <w:pPr>
        <w:pStyle w:val="ConsPlusNormal"/>
        <w:spacing w:before="240"/>
        <w:ind w:firstLine="540"/>
        <w:jc w:val="both"/>
      </w:pPr>
      <w:r>
        <w:t xml:space="preserve">1.82.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выполнении работ по эксплуатации грузоподъемных машин и механизмов, согласно </w:t>
      </w:r>
      <w:hyperlink w:anchor="Par15805" w:tooltip="Форма проверочного листа" w:history="1">
        <w:r>
          <w:rPr>
            <w:color w:val="0000FF"/>
          </w:rPr>
          <w:t>приложению № 82</w:t>
        </w:r>
      </w:hyperlink>
      <w:r>
        <w:t>;</w:t>
      </w:r>
    </w:p>
    <w:p w:rsidR="00320600" w:rsidRDefault="00320600" w:rsidP="00320600">
      <w:pPr>
        <w:pStyle w:val="ConsPlusNormal"/>
        <w:spacing w:before="240"/>
        <w:ind w:firstLine="540"/>
        <w:jc w:val="both"/>
      </w:pPr>
      <w:r>
        <w:t xml:space="preserve">1.83.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проведении слесарно-сантехнических работ, согласно </w:t>
      </w:r>
      <w:hyperlink w:anchor="Par16008" w:tooltip="Форма проверочного листа" w:history="1">
        <w:r>
          <w:rPr>
            <w:color w:val="0000FF"/>
          </w:rPr>
          <w:t>приложению № 83</w:t>
        </w:r>
      </w:hyperlink>
      <w:r>
        <w:t>;</w:t>
      </w:r>
    </w:p>
    <w:p w:rsidR="00320600" w:rsidRDefault="00320600" w:rsidP="00320600">
      <w:pPr>
        <w:pStyle w:val="ConsPlusNormal"/>
        <w:spacing w:before="240"/>
        <w:ind w:firstLine="540"/>
        <w:jc w:val="both"/>
      </w:pPr>
      <w:r>
        <w:t xml:space="preserve">1.84.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химической чистке, стирке, согласно </w:t>
      </w:r>
      <w:hyperlink w:anchor="Par16167" w:tooltip="Форма проверочного листа" w:history="1">
        <w:r>
          <w:rPr>
            <w:color w:val="0000FF"/>
          </w:rPr>
          <w:t>приложению № 84</w:t>
        </w:r>
      </w:hyperlink>
      <w:r>
        <w:t>;</w:t>
      </w:r>
    </w:p>
    <w:p w:rsidR="00320600" w:rsidRDefault="00320600" w:rsidP="00320600">
      <w:pPr>
        <w:pStyle w:val="ConsPlusNormal"/>
        <w:spacing w:before="240"/>
        <w:ind w:firstLine="540"/>
        <w:jc w:val="both"/>
      </w:pPr>
      <w:r>
        <w:t xml:space="preserve">1.85.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бульдозера, согласно </w:t>
      </w:r>
      <w:hyperlink w:anchor="Par16293" w:tooltip="Форма проверочного листа" w:history="1">
        <w:r>
          <w:rPr>
            <w:color w:val="0000FF"/>
          </w:rPr>
          <w:t>приложению № 85</w:t>
        </w:r>
      </w:hyperlink>
      <w:r>
        <w:t>;</w:t>
      </w:r>
    </w:p>
    <w:p w:rsidR="00320600" w:rsidRDefault="00320600" w:rsidP="00320600">
      <w:pPr>
        <w:pStyle w:val="ConsPlusNormal"/>
        <w:spacing w:before="240"/>
        <w:ind w:firstLine="540"/>
        <w:jc w:val="both"/>
      </w:pPr>
      <w:r>
        <w:t xml:space="preserve">1.86.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экскаватора, согласно </w:t>
      </w:r>
      <w:hyperlink w:anchor="Par16501" w:tooltip="Форма проверочного листа" w:history="1">
        <w:r>
          <w:rPr>
            <w:color w:val="0000FF"/>
          </w:rPr>
          <w:t>приложению № 86</w:t>
        </w:r>
      </w:hyperlink>
      <w:r>
        <w:t>;</w:t>
      </w:r>
    </w:p>
    <w:p w:rsidR="00320600" w:rsidRDefault="00320600" w:rsidP="00320600">
      <w:pPr>
        <w:pStyle w:val="ConsPlusNormal"/>
        <w:spacing w:before="240"/>
        <w:ind w:firstLine="540"/>
        <w:jc w:val="both"/>
      </w:pPr>
      <w:r>
        <w:lastRenderedPageBreak/>
        <w:t xml:space="preserve">1.87.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трактора, согласно </w:t>
      </w:r>
      <w:hyperlink w:anchor="Par16711" w:tooltip="Форма проверочного листа" w:history="1">
        <w:r>
          <w:rPr>
            <w:color w:val="0000FF"/>
          </w:rPr>
          <w:t>приложению № 87</w:t>
        </w:r>
      </w:hyperlink>
      <w:r>
        <w:t>;</w:t>
      </w:r>
    </w:p>
    <w:p w:rsidR="00320600" w:rsidRDefault="00320600" w:rsidP="00320600">
      <w:pPr>
        <w:pStyle w:val="ConsPlusNormal"/>
        <w:spacing w:before="240"/>
        <w:ind w:firstLine="540"/>
        <w:jc w:val="both"/>
      </w:pPr>
      <w:r>
        <w:t xml:space="preserve">1.88.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ремонту автомобильных дорог, согласно </w:t>
      </w:r>
      <w:hyperlink w:anchor="Par16923" w:tooltip="Форма проверочного листа" w:history="1">
        <w:r>
          <w:rPr>
            <w:color w:val="0000FF"/>
          </w:rPr>
          <w:t>приложению № 88</w:t>
        </w:r>
      </w:hyperlink>
      <w:r>
        <w:t>;</w:t>
      </w:r>
    </w:p>
    <w:p w:rsidR="00320600" w:rsidRDefault="00320600" w:rsidP="00320600">
      <w:pPr>
        <w:pStyle w:val="ConsPlusNormal"/>
        <w:spacing w:before="240"/>
        <w:ind w:firstLine="540"/>
        <w:jc w:val="both"/>
      </w:pPr>
      <w:r>
        <w:t xml:space="preserve">1.89.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катка, согласно </w:t>
      </w:r>
      <w:hyperlink w:anchor="Par17151" w:tooltip="Форма проверочного листа" w:history="1">
        <w:r>
          <w:rPr>
            <w:color w:val="0000FF"/>
          </w:rPr>
          <w:t>приложению № 89</w:t>
        </w:r>
      </w:hyperlink>
      <w:r>
        <w:t>;</w:t>
      </w:r>
    </w:p>
    <w:p w:rsidR="00320600" w:rsidRDefault="00320600" w:rsidP="00320600">
      <w:pPr>
        <w:pStyle w:val="ConsPlusNormal"/>
        <w:spacing w:before="240"/>
        <w:ind w:firstLine="540"/>
        <w:jc w:val="both"/>
      </w:pPr>
      <w:r>
        <w:t xml:space="preserve">1.90.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укладке асфальтобетона, согласно </w:t>
      </w:r>
      <w:hyperlink w:anchor="Par17292" w:tooltip="Форма проверочного листа" w:history="1">
        <w:r>
          <w:rPr>
            <w:color w:val="0000FF"/>
          </w:rPr>
          <w:t>приложению № 90</w:t>
        </w:r>
      </w:hyperlink>
      <w:r>
        <w:t>;</w:t>
      </w:r>
    </w:p>
    <w:p w:rsidR="00320600" w:rsidRDefault="00320600" w:rsidP="00320600">
      <w:pPr>
        <w:pStyle w:val="ConsPlusNormal"/>
        <w:spacing w:before="240"/>
        <w:ind w:firstLine="540"/>
        <w:jc w:val="both"/>
      </w:pPr>
      <w:r>
        <w:t xml:space="preserve">1.91.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разметке автомобильных дорог, согласно </w:t>
      </w:r>
      <w:hyperlink w:anchor="Par17425" w:tooltip="Форма проверочного листа" w:history="1">
        <w:r>
          <w:rPr>
            <w:color w:val="0000FF"/>
          </w:rPr>
          <w:t>приложению № 91</w:t>
        </w:r>
      </w:hyperlink>
      <w:r>
        <w:t>;</w:t>
      </w:r>
    </w:p>
    <w:p w:rsidR="00320600" w:rsidRDefault="00320600" w:rsidP="00320600">
      <w:pPr>
        <w:pStyle w:val="ConsPlusNormal"/>
        <w:spacing w:before="240"/>
        <w:ind w:firstLine="540"/>
        <w:jc w:val="both"/>
      </w:pPr>
      <w:r>
        <w:t xml:space="preserve">1.92.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полиграфических организациях, согласно </w:t>
      </w:r>
      <w:hyperlink w:anchor="Par17586" w:tooltip="Форма проверочного листа" w:history="1">
        <w:r>
          <w:rPr>
            <w:color w:val="0000FF"/>
          </w:rPr>
          <w:t>приложению № 92</w:t>
        </w:r>
      </w:hyperlink>
      <w:r>
        <w:t>;</w:t>
      </w:r>
    </w:p>
    <w:p w:rsidR="00320600" w:rsidRDefault="00320600" w:rsidP="00320600">
      <w:pPr>
        <w:pStyle w:val="ConsPlusNormal"/>
        <w:spacing w:before="240"/>
        <w:ind w:firstLine="540"/>
        <w:jc w:val="both"/>
      </w:pPr>
      <w:r>
        <w:t xml:space="preserve">1.93.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пайке, лужению, наплавке, согласно </w:t>
      </w:r>
      <w:hyperlink w:anchor="Par17944" w:tooltip="Форма проверочного листа" w:history="1">
        <w:r>
          <w:rPr>
            <w:color w:val="0000FF"/>
          </w:rPr>
          <w:t>приложению № 93</w:t>
        </w:r>
      </w:hyperlink>
      <w:r>
        <w:t>;</w:t>
      </w:r>
    </w:p>
    <w:p w:rsidR="00320600" w:rsidRDefault="00320600" w:rsidP="00320600">
      <w:pPr>
        <w:pStyle w:val="ConsPlusNormal"/>
        <w:spacing w:before="240"/>
        <w:ind w:firstLine="540"/>
        <w:jc w:val="both"/>
      </w:pPr>
      <w:r>
        <w:t xml:space="preserve">1.94.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на металлообрабатывающих станках и оборудовании, согласно </w:t>
      </w:r>
      <w:hyperlink w:anchor="Par18246" w:tooltip="Форма проверочного листа" w:history="1">
        <w:r>
          <w:rPr>
            <w:color w:val="0000FF"/>
          </w:rPr>
          <w:t>приложению № 94</w:t>
        </w:r>
      </w:hyperlink>
      <w:r>
        <w:t>;</w:t>
      </w:r>
    </w:p>
    <w:p w:rsidR="00320600" w:rsidRDefault="00320600" w:rsidP="00320600">
      <w:pPr>
        <w:pStyle w:val="ConsPlusNormal"/>
        <w:spacing w:before="240"/>
        <w:ind w:firstLine="540"/>
        <w:jc w:val="both"/>
      </w:pPr>
      <w:r>
        <w:t xml:space="preserve">1.95.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перевозке и хранению баллонов с сжиженным газом и газовых баллонов, согласно </w:t>
      </w:r>
      <w:hyperlink w:anchor="Par18391" w:tooltip="Форма проверочного листа" w:history="1">
        <w:r>
          <w:rPr>
            <w:color w:val="0000FF"/>
          </w:rPr>
          <w:t>приложению № 95</w:t>
        </w:r>
      </w:hyperlink>
      <w:r>
        <w:t>;</w:t>
      </w:r>
    </w:p>
    <w:p w:rsidR="00320600" w:rsidRDefault="00320600" w:rsidP="00320600">
      <w:pPr>
        <w:pStyle w:val="ConsPlusNormal"/>
        <w:spacing w:before="240"/>
        <w:ind w:firstLine="540"/>
        <w:jc w:val="both"/>
      </w:pPr>
      <w:r>
        <w:t xml:space="preserve">1.96. Форму проверочного листа (списка контрольных вопросов) для осуществления </w:t>
      </w:r>
      <w:r>
        <w:lastRenderedPageBreak/>
        <w:t xml:space="preserve">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цемента, согласно </w:t>
      </w:r>
      <w:hyperlink w:anchor="Par18494" w:tooltip="Форма проверочного листа" w:history="1">
        <w:r>
          <w:rPr>
            <w:color w:val="0000FF"/>
          </w:rPr>
          <w:t>приложению № 96</w:t>
        </w:r>
      </w:hyperlink>
      <w:r>
        <w:t>;</w:t>
      </w:r>
    </w:p>
    <w:p w:rsidR="00320600" w:rsidRDefault="00320600" w:rsidP="00320600">
      <w:pPr>
        <w:pStyle w:val="ConsPlusNormal"/>
        <w:spacing w:before="240"/>
        <w:ind w:firstLine="540"/>
        <w:jc w:val="both"/>
      </w:pPr>
      <w:r>
        <w:t xml:space="preserve">1.97.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переработке молока, согласно </w:t>
      </w:r>
      <w:hyperlink w:anchor="Par18700" w:tooltip="Форма проверочного листа" w:history="1">
        <w:r>
          <w:rPr>
            <w:color w:val="0000FF"/>
          </w:rPr>
          <w:t>приложению № 97</w:t>
        </w:r>
      </w:hyperlink>
      <w:r>
        <w:t>;</w:t>
      </w:r>
    </w:p>
    <w:p w:rsidR="00320600" w:rsidRDefault="00320600" w:rsidP="00320600">
      <w:pPr>
        <w:pStyle w:val="ConsPlusNormal"/>
        <w:spacing w:before="240"/>
        <w:ind w:firstLine="540"/>
        <w:jc w:val="both"/>
      </w:pPr>
      <w:r>
        <w:t xml:space="preserve">1.98.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хлебобулочных и макаронных изделий, согласно </w:t>
      </w:r>
      <w:hyperlink w:anchor="Par18866" w:tooltip="Форма проверочного листа" w:history="1">
        <w:r>
          <w:rPr>
            <w:color w:val="0000FF"/>
          </w:rPr>
          <w:t>приложению № 98</w:t>
        </w:r>
      </w:hyperlink>
      <w:r>
        <w:t>;</w:t>
      </w:r>
    </w:p>
    <w:p w:rsidR="00320600" w:rsidRDefault="00320600" w:rsidP="00320600">
      <w:pPr>
        <w:pStyle w:val="ConsPlusNormal"/>
        <w:spacing w:before="240"/>
        <w:ind w:firstLine="540"/>
        <w:jc w:val="both"/>
      </w:pPr>
      <w:r>
        <w:t xml:space="preserve">1.99.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алкогольной и безалкогольной продукции, согласно </w:t>
      </w:r>
      <w:hyperlink w:anchor="Par19079" w:tooltip="Форма проверочного листа" w:history="1">
        <w:r>
          <w:rPr>
            <w:color w:val="0000FF"/>
          </w:rPr>
          <w:t>приложению № 99</w:t>
        </w:r>
      </w:hyperlink>
      <w:r>
        <w:t>;</w:t>
      </w:r>
    </w:p>
    <w:p w:rsidR="00320600" w:rsidRDefault="00320600" w:rsidP="00320600">
      <w:pPr>
        <w:pStyle w:val="ConsPlusNormal"/>
        <w:spacing w:before="240"/>
        <w:ind w:firstLine="540"/>
        <w:jc w:val="both"/>
      </w:pPr>
      <w:r>
        <w:t xml:space="preserve">1.100.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обеспечению принятия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 согласно </w:t>
      </w:r>
      <w:hyperlink w:anchor="Par19360" w:tooltip="Форма проверочного листа" w:history="1">
        <w:r>
          <w:rPr>
            <w:color w:val="0000FF"/>
          </w:rPr>
          <w:t>приложению № 100</w:t>
        </w:r>
      </w:hyperlink>
      <w:r>
        <w:t>;</w:t>
      </w:r>
    </w:p>
    <w:p w:rsidR="00320600" w:rsidRDefault="00320600" w:rsidP="00320600">
      <w:pPr>
        <w:pStyle w:val="ConsPlusNormal"/>
        <w:spacing w:before="240"/>
        <w:ind w:firstLine="540"/>
        <w:jc w:val="both"/>
      </w:pPr>
      <w:r>
        <w:t xml:space="preserve">1.101.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газопламенной обработке металлов, согласно </w:t>
      </w:r>
      <w:hyperlink w:anchor="Par19511" w:tooltip="Форма проверочного листа" w:history="1">
        <w:r>
          <w:rPr>
            <w:color w:val="0000FF"/>
          </w:rPr>
          <w:t>приложению № 101</w:t>
        </w:r>
      </w:hyperlink>
      <w:r>
        <w:t>;</w:t>
      </w:r>
    </w:p>
    <w:p w:rsidR="00320600" w:rsidRDefault="00320600" w:rsidP="00320600">
      <w:pPr>
        <w:pStyle w:val="ConsPlusNormal"/>
        <w:spacing w:before="240"/>
        <w:ind w:firstLine="540"/>
        <w:jc w:val="both"/>
      </w:pPr>
      <w:r>
        <w:t xml:space="preserve">1.102.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напылению и нанесению металлопокрытий, согласно </w:t>
      </w:r>
      <w:hyperlink w:anchor="Par19736" w:tooltip="Форма проверочного листа" w:history="1">
        <w:r>
          <w:rPr>
            <w:color w:val="0000FF"/>
          </w:rPr>
          <w:t>приложению № 102</w:t>
        </w:r>
      </w:hyperlink>
      <w:r>
        <w:t>;</w:t>
      </w:r>
    </w:p>
    <w:p w:rsidR="00320600" w:rsidRDefault="00320600" w:rsidP="00320600">
      <w:pPr>
        <w:pStyle w:val="ConsPlusNormal"/>
        <w:spacing w:before="240"/>
        <w:ind w:firstLine="540"/>
        <w:jc w:val="both"/>
      </w:pPr>
      <w:r>
        <w:t xml:space="preserve">1.103.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термической обработке металлов, согласно </w:t>
      </w:r>
      <w:hyperlink w:anchor="Par19955" w:tooltip="Форма проверочного листа" w:history="1">
        <w:r>
          <w:rPr>
            <w:color w:val="0000FF"/>
          </w:rPr>
          <w:t>приложению № 103</w:t>
        </w:r>
      </w:hyperlink>
      <w:r>
        <w:t>;</w:t>
      </w:r>
    </w:p>
    <w:p w:rsidR="00320600" w:rsidRDefault="00320600" w:rsidP="00320600">
      <w:pPr>
        <w:pStyle w:val="ConsPlusNormal"/>
        <w:spacing w:before="240"/>
        <w:ind w:firstLine="540"/>
        <w:jc w:val="both"/>
      </w:pPr>
      <w:r>
        <w:t xml:space="preserve">1.104.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ремонту и техническом обслуживании сельскохозяйственной техники, согласно </w:t>
      </w:r>
      <w:hyperlink w:anchor="Par20096" w:tooltip="Форма проверочного листа" w:history="1">
        <w:r>
          <w:rPr>
            <w:color w:val="0000FF"/>
          </w:rPr>
          <w:t>приложению № 104</w:t>
        </w:r>
      </w:hyperlink>
      <w:r>
        <w:t>;</w:t>
      </w:r>
    </w:p>
    <w:p w:rsidR="00320600" w:rsidRDefault="00320600" w:rsidP="00320600">
      <w:pPr>
        <w:pStyle w:val="ConsPlusNormal"/>
        <w:spacing w:before="240"/>
        <w:ind w:firstLine="540"/>
        <w:jc w:val="both"/>
      </w:pPr>
      <w:r>
        <w:lastRenderedPageBreak/>
        <w:t xml:space="preserve">1.105.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торговых складов, баз и холодильников, согласно </w:t>
      </w:r>
      <w:hyperlink w:anchor="Par20187" w:tooltip="Форма проверочного листа" w:history="1">
        <w:r>
          <w:rPr>
            <w:color w:val="0000FF"/>
          </w:rPr>
          <w:t>приложению № 105</w:t>
        </w:r>
      </w:hyperlink>
      <w:r>
        <w:t>;</w:t>
      </w:r>
    </w:p>
    <w:p w:rsidR="00320600" w:rsidRDefault="00320600" w:rsidP="00320600">
      <w:pPr>
        <w:pStyle w:val="ConsPlusNormal"/>
        <w:spacing w:before="240"/>
        <w:ind w:firstLine="540"/>
        <w:jc w:val="both"/>
      </w:pPr>
      <w:r>
        <w:t xml:space="preserve">1.106.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на городском электрическом транспорте, согласно </w:t>
      </w:r>
      <w:hyperlink w:anchor="Par20363" w:tooltip="Форма проверочного листа" w:history="1">
        <w:r>
          <w:rPr>
            <w:color w:val="0000FF"/>
          </w:rPr>
          <w:t>приложению № 106</w:t>
        </w:r>
      </w:hyperlink>
      <w:r>
        <w:t>;</w:t>
      </w:r>
    </w:p>
    <w:p w:rsidR="00320600" w:rsidRDefault="00320600" w:rsidP="00320600">
      <w:pPr>
        <w:pStyle w:val="ConsPlusNormal"/>
        <w:spacing w:before="240"/>
        <w:ind w:firstLine="540"/>
        <w:jc w:val="both"/>
      </w:pPr>
      <w:r>
        <w:t xml:space="preserve">1.107.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медицинских работников, согласно </w:t>
      </w:r>
      <w:hyperlink w:anchor="Par20495" w:tooltip="Форма проверочного листа" w:history="1">
        <w:r>
          <w:rPr>
            <w:color w:val="0000FF"/>
          </w:rPr>
          <w:t>приложению № 107</w:t>
        </w:r>
      </w:hyperlink>
      <w:r>
        <w:t>;</w:t>
      </w:r>
    </w:p>
    <w:p w:rsidR="00320600" w:rsidRDefault="00320600" w:rsidP="00320600">
      <w:pPr>
        <w:pStyle w:val="ConsPlusNormal"/>
        <w:spacing w:before="240"/>
        <w:ind w:firstLine="540"/>
        <w:jc w:val="both"/>
      </w:pPr>
      <w:r>
        <w:t xml:space="preserve">1.108.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по порядку оформления материальной ответственности, согласно </w:t>
      </w:r>
      <w:hyperlink w:anchor="Par21104" w:tooltip="Форма проверочного листа" w:history="1">
        <w:r>
          <w:rPr>
            <w:color w:val="0000FF"/>
          </w:rPr>
          <w:t>приложению № 108</w:t>
        </w:r>
      </w:hyperlink>
      <w:r>
        <w:t>;</w:t>
      </w:r>
    </w:p>
    <w:p w:rsidR="00320600" w:rsidRDefault="00320600" w:rsidP="00320600">
      <w:pPr>
        <w:pStyle w:val="ConsPlusNormal"/>
        <w:jc w:val="both"/>
      </w:pPr>
      <w:r>
        <w:t>(пп. 1.108 введен Приказом Роструда от 11.04.2018 № 201)</w:t>
      </w:r>
    </w:p>
    <w:p w:rsidR="00320600" w:rsidRDefault="00320600" w:rsidP="00320600">
      <w:pPr>
        <w:pStyle w:val="ConsPlusNormal"/>
        <w:spacing w:before="240"/>
        <w:ind w:firstLine="540"/>
        <w:jc w:val="both"/>
      </w:pPr>
      <w:bookmarkStart w:id="1" w:name="Par130"/>
      <w:bookmarkEnd w:id="1"/>
      <w:r>
        <w:t xml:space="preserve">1.109.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работников, занятых у физических лиц - индивидуальных предпринимателей, согласно </w:t>
      </w:r>
      <w:hyperlink w:anchor="Par21204" w:tooltip="Форма проверочного листа" w:history="1">
        <w:r>
          <w:rPr>
            <w:color w:val="0000FF"/>
          </w:rPr>
          <w:t>приложению № 109</w:t>
        </w:r>
      </w:hyperlink>
      <w:r>
        <w:t>;</w:t>
      </w:r>
    </w:p>
    <w:p w:rsidR="00320600" w:rsidRDefault="00320600" w:rsidP="00320600">
      <w:pPr>
        <w:pStyle w:val="ConsPlusNormal"/>
        <w:jc w:val="both"/>
      </w:pPr>
      <w:r>
        <w:t>(пп. 1.109 введен Приказом Роструда от 11.04.2018 № 201)</w:t>
      </w:r>
    </w:p>
    <w:p w:rsidR="00320600" w:rsidRDefault="00320600" w:rsidP="00320600">
      <w:pPr>
        <w:pStyle w:val="ConsPlusNormal"/>
        <w:spacing w:before="240"/>
        <w:ind w:firstLine="540"/>
        <w:jc w:val="both"/>
      </w:pPr>
      <w:r>
        <w:t xml:space="preserve">1.110.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работников угольной промышленности, согласно </w:t>
      </w:r>
      <w:hyperlink w:anchor="Par21399" w:tooltip="Форма проверочного листа" w:history="1">
        <w:r>
          <w:rPr>
            <w:color w:val="0000FF"/>
          </w:rPr>
          <w:t>приложению № 110</w:t>
        </w:r>
      </w:hyperlink>
      <w:r>
        <w:t>;</w:t>
      </w:r>
    </w:p>
    <w:p w:rsidR="00320600" w:rsidRDefault="00320600" w:rsidP="00320600">
      <w:pPr>
        <w:pStyle w:val="ConsPlusNormal"/>
        <w:jc w:val="both"/>
      </w:pPr>
      <w:r>
        <w:t>(пп. 1.110 введен Приказом Роструда от 11.04.2018 № 201)</w:t>
      </w:r>
    </w:p>
    <w:p w:rsidR="00320600" w:rsidRDefault="00320600" w:rsidP="00320600">
      <w:pPr>
        <w:pStyle w:val="ConsPlusNormal"/>
        <w:spacing w:before="240"/>
        <w:ind w:firstLine="540"/>
        <w:jc w:val="both"/>
      </w:pPr>
      <w:r>
        <w:t xml:space="preserve">1.111.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творческих работников, согласно </w:t>
      </w:r>
      <w:hyperlink w:anchor="Par21601" w:tooltip="Форма проверочного листа" w:history="1">
        <w:r>
          <w:rPr>
            <w:color w:val="0000FF"/>
          </w:rPr>
          <w:t>приложению № 111</w:t>
        </w:r>
      </w:hyperlink>
      <w:r>
        <w:t>;</w:t>
      </w:r>
    </w:p>
    <w:p w:rsidR="00320600" w:rsidRDefault="00320600" w:rsidP="00320600">
      <w:pPr>
        <w:pStyle w:val="ConsPlusNormal"/>
        <w:jc w:val="both"/>
      </w:pPr>
      <w:r>
        <w:t>(пп. 1.111 введен Приказом Роструда от 11.04.2018 № 201)</w:t>
      </w:r>
    </w:p>
    <w:p w:rsidR="00320600" w:rsidRDefault="00320600" w:rsidP="00320600">
      <w:pPr>
        <w:pStyle w:val="ConsPlusNormal"/>
        <w:spacing w:before="240"/>
        <w:ind w:firstLine="540"/>
        <w:jc w:val="both"/>
      </w:pPr>
      <w:r>
        <w:t xml:space="preserve">1.112.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гарантий спортсменов и тренеров, согласно </w:t>
      </w:r>
      <w:hyperlink w:anchor="Par21779" w:tooltip="Форма проверочного листа" w:history="1">
        <w:r>
          <w:rPr>
            <w:color w:val="0000FF"/>
          </w:rPr>
          <w:t>приложению № 112</w:t>
        </w:r>
      </w:hyperlink>
      <w:r>
        <w:t>;</w:t>
      </w:r>
    </w:p>
    <w:p w:rsidR="00320600" w:rsidRDefault="00320600" w:rsidP="00320600">
      <w:pPr>
        <w:pStyle w:val="ConsPlusNormal"/>
        <w:jc w:val="both"/>
      </w:pPr>
      <w:r>
        <w:t>(пп. 1.112 введен Приказом Роструда от 11.04.2018 № 201)</w:t>
      </w:r>
    </w:p>
    <w:p w:rsidR="00320600" w:rsidRDefault="00320600" w:rsidP="00320600">
      <w:pPr>
        <w:pStyle w:val="ConsPlusNormal"/>
        <w:spacing w:before="240"/>
        <w:ind w:firstLine="540"/>
        <w:jc w:val="both"/>
      </w:pPr>
      <w:r>
        <w:t xml:space="preserve">1.113.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w:t>
      </w:r>
      <w:r>
        <w:lastRenderedPageBreak/>
        <w:t xml:space="preserve">требований по организации профессионального образования и обучения, дополнительного профессионального образования, повышения квалификации работников, заключения ученических договоров, согласно </w:t>
      </w:r>
      <w:hyperlink w:anchor="Par21999" w:tooltip="Форма проверочного листа" w:history="1">
        <w:r>
          <w:rPr>
            <w:color w:val="0000FF"/>
          </w:rPr>
          <w:t>приложению № 113</w:t>
        </w:r>
      </w:hyperlink>
      <w:r>
        <w:t>;</w:t>
      </w:r>
    </w:p>
    <w:p w:rsidR="00320600" w:rsidRDefault="00320600" w:rsidP="00320600">
      <w:pPr>
        <w:pStyle w:val="ConsPlusNormal"/>
        <w:jc w:val="both"/>
      </w:pPr>
      <w:r>
        <w:t>(пп. 1.113 введен Приказом Роструда от 11.04.2018 № 201)</w:t>
      </w:r>
    </w:p>
    <w:p w:rsidR="00320600" w:rsidRDefault="00320600" w:rsidP="00320600">
      <w:pPr>
        <w:pStyle w:val="ConsPlusNormal"/>
        <w:spacing w:before="240"/>
        <w:ind w:firstLine="540"/>
        <w:jc w:val="both"/>
      </w:pPr>
      <w:r>
        <w:t xml:space="preserve">1.114.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соблюдения требований при проведении специальной оценки условий труда организациями, проводящими специальную оценку условий труда, согласно </w:t>
      </w:r>
      <w:hyperlink w:anchor="Par22138" w:tooltip="Форма проверочного листа" w:history="1">
        <w:r>
          <w:rPr>
            <w:color w:val="0000FF"/>
          </w:rPr>
          <w:t>приложению № 114</w:t>
        </w:r>
      </w:hyperlink>
      <w:r>
        <w:t>;</w:t>
      </w:r>
    </w:p>
    <w:p w:rsidR="00320600" w:rsidRDefault="00320600" w:rsidP="00320600">
      <w:pPr>
        <w:pStyle w:val="ConsPlusNormal"/>
        <w:jc w:val="both"/>
      </w:pPr>
      <w:r>
        <w:t>(пп. 1.114 введен Приказом Роструда от 11.04.2018 № 201)</w:t>
      </w:r>
    </w:p>
    <w:p w:rsidR="00320600" w:rsidRDefault="00320600" w:rsidP="00320600">
      <w:pPr>
        <w:pStyle w:val="ConsPlusNormal"/>
        <w:spacing w:before="240"/>
        <w:ind w:firstLine="540"/>
        <w:jc w:val="both"/>
      </w:pPr>
      <w:r>
        <w:t xml:space="preserve">1.115.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добыче песчано-гравийных материалов на плавучих добывающих снарядах, согласно </w:t>
      </w:r>
      <w:hyperlink w:anchor="Par22477" w:tooltip="Форма проверочного листа" w:history="1">
        <w:r>
          <w:rPr>
            <w:color w:val="0000FF"/>
          </w:rPr>
          <w:t>приложению № 115</w:t>
        </w:r>
      </w:hyperlink>
      <w:r>
        <w:t>;</w:t>
      </w:r>
    </w:p>
    <w:p w:rsidR="00320600" w:rsidRDefault="00320600" w:rsidP="00320600">
      <w:pPr>
        <w:pStyle w:val="ConsPlusNormal"/>
        <w:jc w:val="both"/>
      </w:pPr>
      <w:r>
        <w:t>(пп. 1.115 введен Приказом Роструда от 11.04.2018 № 201)</w:t>
      </w:r>
    </w:p>
    <w:p w:rsidR="00320600" w:rsidRDefault="00320600" w:rsidP="00320600">
      <w:pPr>
        <w:pStyle w:val="ConsPlusNormal"/>
        <w:spacing w:before="240"/>
        <w:ind w:firstLine="540"/>
        <w:jc w:val="both"/>
      </w:pPr>
      <w:r>
        <w:t xml:space="preserve">1.116.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хранении, транспортировании и реализации нефтепродуктов, согласно </w:t>
      </w:r>
      <w:hyperlink w:anchor="Par22867" w:tooltip="Форма проверочного листа" w:history="1">
        <w:r>
          <w:rPr>
            <w:color w:val="0000FF"/>
          </w:rPr>
          <w:t>приложению № 116</w:t>
        </w:r>
      </w:hyperlink>
      <w:r>
        <w:t>;</w:t>
      </w:r>
    </w:p>
    <w:p w:rsidR="00320600" w:rsidRDefault="00320600" w:rsidP="00320600">
      <w:pPr>
        <w:pStyle w:val="ConsPlusNormal"/>
        <w:jc w:val="both"/>
      </w:pPr>
      <w:r>
        <w:t>(пп. 1.116 введен Приказом Роструда от 11.04.2018 № 201)</w:t>
      </w:r>
    </w:p>
    <w:p w:rsidR="00320600" w:rsidRDefault="00320600" w:rsidP="00320600">
      <w:pPr>
        <w:pStyle w:val="ConsPlusNormal"/>
        <w:spacing w:before="240"/>
        <w:ind w:firstLine="540"/>
        <w:jc w:val="both"/>
      </w:pPr>
      <w:r>
        <w:t xml:space="preserve">1.117.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эксплуатации автозаправочных станций, согласно </w:t>
      </w:r>
      <w:hyperlink w:anchor="Par23168" w:tooltip="Форма проверочного листа" w:history="1">
        <w:r>
          <w:rPr>
            <w:color w:val="0000FF"/>
          </w:rPr>
          <w:t>приложению № 117</w:t>
        </w:r>
      </w:hyperlink>
      <w:r>
        <w:t>;</w:t>
      </w:r>
    </w:p>
    <w:p w:rsidR="00320600" w:rsidRDefault="00320600" w:rsidP="00320600">
      <w:pPr>
        <w:pStyle w:val="ConsPlusNormal"/>
        <w:jc w:val="both"/>
      </w:pPr>
      <w:r>
        <w:t>(пп. 1.117 введен Приказом Роструда от 11.04.2018 № 201)</w:t>
      </w:r>
    </w:p>
    <w:p w:rsidR="00320600" w:rsidRDefault="00320600" w:rsidP="00320600">
      <w:pPr>
        <w:pStyle w:val="ConsPlusNormal"/>
        <w:spacing w:before="240"/>
        <w:ind w:firstLine="540"/>
        <w:jc w:val="both"/>
      </w:pPr>
      <w:r>
        <w:t xml:space="preserve">1.118.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на линейных сооружениях кабельных линий передачи, согласно </w:t>
      </w:r>
      <w:hyperlink w:anchor="Par23378" w:tooltip="Форма проверочного листа" w:history="1">
        <w:r>
          <w:rPr>
            <w:color w:val="0000FF"/>
          </w:rPr>
          <w:t>приложению № 118</w:t>
        </w:r>
      </w:hyperlink>
      <w:r>
        <w:t>;</w:t>
      </w:r>
    </w:p>
    <w:p w:rsidR="00320600" w:rsidRDefault="00320600" w:rsidP="00320600">
      <w:pPr>
        <w:pStyle w:val="ConsPlusNormal"/>
        <w:jc w:val="both"/>
      </w:pPr>
      <w:r>
        <w:t>(пп. 1.118 введен Приказом Роструда от 11.04.2018 № 201)</w:t>
      </w:r>
    </w:p>
    <w:p w:rsidR="00320600" w:rsidRDefault="00320600" w:rsidP="00320600">
      <w:pPr>
        <w:pStyle w:val="ConsPlusNormal"/>
        <w:spacing w:before="240"/>
        <w:ind w:firstLine="540"/>
        <w:jc w:val="both"/>
      </w:pPr>
      <w:r>
        <w:t xml:space="preserve">1.119.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на радиорелейных линиях связи, согласно </w:t>
      </w:r>
      <w:hyperlink w:anchor="Par23639" w:tooltip="Форма проверочного листа" w:history="1">
        <w:r>
          <w:rPr>
            <w:color w:val="0000FF"/>
          </w:rPr>
          <w:t>приложению № 119</w:t>
        </w:r>
      </w:hyperlink>
      <w:r>
        <w:t>;</w:t>
      </w:r>
    </w:p>
    <w:p w:rsidR="00320600" w:rsidRDefault="00320600" w:rsidP="00320600">
      <w:pPr>
        <w:pStyle w:val="ConsPlusNormal"/>
        <w:jc w:val="both"/>
      </w:pPr>
      <w:r>
        <w:t>(пп. 1.119 введен Приказом Роструда от 11.04.2018 № 201)</w:t>
      </w:r>
    </w:p>
    <w:p w:rsidR="00320600" w:rsidRDefault="00320600" w:rsidP="00320600">
      <w:pPr>
        <w:pStyle w:val="ConsPlusNormal"/>
        <w:spacing w:before="240"/>
        <w:ind w:firstLine="540"/>
        <w:jc w:val="both"/>
      </w:pPr>
      <w:r>
        <w:t xml:space="preserve">1.120.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общественного питания, согласно </w:t>
      </w:r>
      <w:hyperlink w:anchor="Par23944" w:tooltip="Форма проверочного листа" w:history="1">
        <w:r>
          <w:rPr>
            <w:color w:val="0000FF"/>
          </w:rPr>
          <w:t>приложению № 120</w:t>
        </w:r>
      </w:hyperlink>
      <w:r>
        <w:t>;</w:t>
      </w:r>
    </w:p>
    <w:p w:rsidR="00320600" w:rsidRDefault="00320600" w:rsidP="00320600">
      <w:pPr>
        <w:pStyle w:val="ConsPlusNormal"/>
        <w:jc w:val="both"/>
      </w:pPr>
      <w:r>
        <w:t>(пп. 1.120 введен Приказом Роструда от 11.04.2018 № 201)</w:t>
      </w:r>
    </w:p>
    <w:p w:rsidR="00320600" w:rsidRDefault="00320600" w:rsidP="00320600">
      <w:pPr>
        <w:pStyle w:val="ConsPlusNormal"/>
        <w:spacing w:before="240"/>
        <w:ind w:firstLine="540"/>
        <w:jc w:val="both"/>
      </w:pPr>
      <w:r>
        <w:t xml:space="preserve">1.121.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масложировой промышленности, согласно </w:t>
      </w:r>
      <w:hyperlink w:anchor="Par24091" w:tooltip="Форма проверочного листа" w:history="1">
        <w:r>
          <w:rPr>
            <w:color w:val="0000FF"/>
          </w:rPr>
          <w:t>приложению № 121</w:t>
        </w:r>
      </w:hyperlink>
      <w:r>
        <w:t>;</w:t>
      </w:r>
    </w:p>
    <w:p w:rsidR="00320600" w:rsidRDefault="00320600" w:rsidP="00320600">
      <w:pPr>
        <w:pStyle w:val="ConsPlusNormal"/>
        <w:jc w:val="both"/>
      </w:pPr>
      <w:r>
        <w:t>(пп. 1.121 введен Приказом Роструда от 11.04.2018 № 201)</w:t>
      </w:r>
    </w:p>
    <w:p w:rsidR="00320600" w:rsidRDefault="00320600" w:rsidP="00320600">
      <w:pPr>
        <w:pStyle w:val="ConsPlusNormal"/>
        <w:spacing w:before="240"/>
        <w:ind w:firstLine="540"/>
        <w:jc w:val="both"/>
      </w:pPr>
      <w:r>
        <w:t xml:space="preserve">1.122.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мясной промышленности, согласно </w:t>
      </w:r>
      <w:hyperlink w:anchor="Par24388" w:tooltip="Форма проверочного листа" w:history="1">
        <w:r>
          <w:rPr>
            <w:color w:val="0000FF"/>
          </w:rPr>
          <w:t>приложению № 122</w:t>
        </w:r>
      </w:hyperlink>
      <w:r>
        <w:t>;</w:t>
      </w:r>
    </w:p>
    <w:p w:rsidR="00320600" w:rsidRDefault="00320600" w:rsidP="00320600">
      <w:pPr>
        <w:pStyle w:val="ConsPlusNormal"/>
        <w:jc w:val="both"/>
      </w:pPr>
      <w:r>
        <w:t>(пп. 1.122 введен Приказом Роструда от 11.04.2018 № 201)</w:t>
      </w:r>
    </w:p>
    <w:p w:rsidR="00320600" w:rsidRDefault="00320600" w:rsidP="00320600">
      <w:pPr>
        <w:pStyle w:val="ConsPlusNormal"/>
        <w:spacing w:before="240"/>
        <w:ind w:firstLine="540"/>
        <w:jc w:val="both"/>
      </w:pPr>
      <w:r>
        <w:t xml:space="preserve">1.123.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работе по производству сахара, патоки и кондитерских изделий, согласно </w:t>
      </w:r>
      <w:hyperlink w:anchor="Par24581" w:tooltip="Форма проверочного листа" w:history="1">
        <w:r>
          <w:rPr>
            <w:color w:val="0000FF"/>
          </w:rPr>
          <w:t>приложению № 123</w:t>
        </w:r>
      </w:hyperlink>
      <w:r>
        <w:t>;</w:t>
      </w:r>
    </w:p>
    <w:p w:rsidR="00320600" w:rsidRDefault="00320600" w:rsidP="00320600">
      <w:pPr>
        <w:pStyle w:val="ConsPlusNormal"/>
        <w:jc w:val="both"/>
      </w:pPr>
      <w:r>
        <w:t>(пп. 1.123 введен Приказом Роструда от 11.04.2018 № 201)</w:t>
      </w:r>
    </w:p>
    <w:p w:rsidR="00320600" w:rsidRDefault="00320600" w:rsidP="00320600">
      <w:pPr>
        <w:pStyle w:val="ConsPlusNormal"/>
        <w:spacing w:before="240"/>
        <w:ind w:firstLine="540"/>
        <w:jc w:val="both"/>
      </w:pPr>
      <w:r>
        <w:t xml:space="preserve">1.124.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плодово-овощной продукции, согласно </w:t>
      </w:r>
      <w:hyperlink w:anchor="Par24894" w:tooltip="Форма проверочного листа" w:history="1">
        <w:r>
          <w:rPr>
            <w:color w:val="0000FF"/>
          </w:rPr>
          <w:t>приложению № 124</w:t>
        </w:r>
      </w:hyperlink>
      <w:r>
        <w:t>;</w:t>
      </w:r>
    </w:p>
    <w:p w:rsidR="00320600" w:rsidRDefault="00320600" w:rsidP="00320600">
      <w:pPr>
        <w:pStyle w:val="ConsPlusNormal"/>
        <w:jc w:val="both"/>
      </w:pPr>
      <w:r>
        <w:t>(пп. 1.124 введен Приказом Роструда от 11.04.2018 № 201)</w:t>
      </w:r>
    </w:p>
    <w:p w:rsidR="00320600" w:rsidRDefault="00320600" w:rsidP="00320600">
      <w:pPr>
        <w:pStyle w:val="ConsPlusNormal"/>
        <w:spacing w:before="240"/>
        <w:ind w:firstLine="540"/>
        <w:jc w:val="both"/>
      </w:pPr>
      <w:r>
        <w:t xml:space="preserve">1.125.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по производству соков, согласно </w:t>
      </w:r>
      <w:hyperlink w:anchor="Par25092" w:tooltip="Форма проверочного листа" w:history="1">
        <w:r>
          <w:rPr>
            <w:color w:val="0000FF"/>
          </w:rPr>
          <w:t>приложению № 125</w:t>
        </w:r>
      </w:hyperlink>
      <w:r>
        <w:t>;</w:t>
      </w:r>
    </w:p>
    <w:p w:rsidR="00320600" w:rsidRDefault="00320600" w:rsidP="00320600">
      <w:pPr>
        <w:pStyle w:val="ConsPlusNormal"/>
        <w:jc w:val="both"/>
      </w:pPr>
      <w:r>
        <w:t>(пп. 1.125 введен Приказом Роструда от 11.04.2018 № 201)</w:t>
      </w:r>
    </w:p>
    <w:p w:rsidR="00320600" w:rsidRDefault="00320600" w:rsidP="00320600">
      <w:pPr>
        <w:pStyle w:val="ConsPlusNormal"/>
        <w:spacing w:before="240"/>
        <w:ind w:firstLine="540"/>
        <w:jc w:val="both"/>
      </w:pPr>
      <w:r>
        <w:t xml:space="preserve">1.126.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переработке пластмасс, согласно </w:t>
      </w:r>
      <w:hyperlink w:anchor="Par25320" w:tooltip="Форма проверочного листа" w:history="1">
        <w:r>
          <w:rPr>
            <w:color w:val="0000FF"/>
          </w:rPr>
          <w:t>приложению № 126</w:t>
        </w:r>
      </w:hyperlink>
      <w:r>
        <w:t>;</w:t>
      </w:r>
    </w:p>
    <w:p w:rsidR="00320600" w:rsidRDefault="00320600" w:rsidP="00320600">
      <w:pPr>
        <w:pStyle w:val="ConsPlusNormal"/>
        <w:jc w:val="both"/>
      </w:pPr>
      <w:r>
        <w:t>(пп. 1.126 введен Приказом Роструда от 11.04.2018 № 201)</w:t>
      </w:r>
    </w:p>
    <w:p w:rsidR="00320600" w:rsidRDefault="00320600" w:rsidP="00320600">
      <w:pPr>
        <w:pStyle w:val="ConsPlusNormal"/>
        <w:spacing w:before="240"/>
        <w:ind w:firstLine="540"/>
        <w:jc w:val="both"/>
      </w:pPr>
      <w:r>
        <w:t xml:space="preserve">1.127.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работах в организациях табачной промышленности, согласно </w:t>
      </w:r>
      <w:hyperlink w:anchor="Par25546" w:tooltip="Форма проверочного листа" w:history="1">
        <w:r>
          <w:rPr>
            <w:color w:val="0000FF"/>
          </w:rPr>
          <w:t>приложению № 127</w:t>
        </w:r>
      </w:hyperlink>
      <w:r>
        <w:t>;</w:t>
      </w:r>
    </w:p>
    <w:p w:rsidR="00320600" w:rsidRDefault="00320600" w:rsidP="00320600">
      <w:pPr>
        <w:pStyle w:val="ConsPlusNormal"/>
        <w:jc w:val="both"/>
      </w:pPr>
      <w:r>
        <w:t>(пп. 1.127 введен Приказом Роструда от 11.04.2018 № 201)</w:t>
      </w:r>
    </w:p>
    <w:p w:rsidR="00320600" w:rsidRDefault="00320600" w:rsidP="00320600">
      <w:pPr>
        <w:pStyle w:val="ConsPlusNormal"/>
        <w:spacing w:before="240"/>
        <w:ind w:firstLine="540"/>
        <w:jc w:val="both"/>
      </w:pPr>
      <w:r>
        <w:t xml:space="preserve">1.128. Форму проверочного листа (списка контрольных вопросов) для осуществления </w:t>
      </w:r>
      <w:r>
        <w:lastRenderedPageBreak/>
        <w:t xml:space="preserve">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производстве асбеста и асбестосодержащих материалов и изделий, согласно </w:t>
      </w:r>
      <w:hyperlink w:anchor="Par25700" w:tooltip="Форма проверочного листа" w:history="1">
        <w:r>
          <w:rPr>
            <w:color w:val="0000FF"/>
          </w:rPr>
          <w:t>приложению № 128</w:t>
        </w:r>
      </w:hyperlink>
      <w:r>
        <w:t>;</w:t>
      </w:r>
    </w:p>
    <w:p w:rsidR="00320600" w:rsidRDefault="00320600" w:rsidP="00320600">
      <w:pPr>
        <w:pStyle w:val="ConsPlusNormal"/>
        <w:jc w:val="both"/>
      </w:pPr>
      <w:r>
        <w:t>(пп. 1.128 введен Приказом Роструда от 11.04.2018 № 201)</w:t>
      </w:r>
    </w:p>
    <w:p w:rsidR="00320600" w:rsidRDefault="00320600" w:rsidP="00320600">
      <w:pPr>
        <w:pStyle w:val="ConsPlusNormal"/>
        <w:spacing w:before="240"/>
        <w:ind w:firstLine="540"/>
        <w:jc w:val="both"/>
      </w:pPr>
      <w:r>
        <w:t xml:space="preserve">1.129.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добыче (вылове), переработке водных биоресурсов и производстве отдельных видов продукции из водных биоресурсов, согласно </w:t>
      </w:r>
      <w:hyperlink w:anchor="Par26038" w:tooltip="Форма проверочного листа" w:history="1">
        <w:r>
          <w:rPr>
            <w:color w:val="0000FF"/>
          </w:rPr>
          <w:t>приложению № 129</w:t>
        </w:r>
      </w:hyperlink>
      <w:r>
        <w:t>;</w:t>
      </w:r>
    </w:p>
    <w:p w:rsidR="00320600" w:rsidRDefault="00320600" w:rsidP="00320600">
      <w:pPr>
        <w:pStyle w:val="ConsPlusNormal"/>
        <w:jc w:val="both"/>
      </w:pPr>
      <w:r>
        <w:t>(пп. 1.129 введен Приказом Роструда от 11.04.2018 № 201)</w:t>
      </w:r>
    </w:p>
    <w:p w:rsidR="00320600" w:rsidRDefault="00320600" w:rsidP="00320600">
      <w:pPr>
        <w:pStyle w:val="ConsPlusNormal"/>
        <w:spacing w:before="240"/>
        <w:ind w:firstLine="540"/>
        <w:jc w:val="both"/>
      </w:pPr>
      <w:r>
        <w:t xml:space="preserve">1.130.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проведении работ в легкой промышленности, согласно </w:t>
      </w:r>
      <w:hyperlink w:anchor="Par26275" w:tooltip="Форма проверочного листа" w:history="1">
        <w:r>
          <w:rPr>
            <w:color w:val="0000FF"/>
          </w:rPr>
          <w:t>приложению № 130</w:t>
        </w:r>
      </w:hyperlink>
      <w:r>
        <w:t>;</w:t>
      </w:r>
    </w:p>
    <w:p w:rsidR="00320600" w:rsidRDefault="00320600" w:rsidP="00320600">
      <w:pPr>
        <w:pStyle w:val="ConsPlusNormal"/>
        <w:jc w:val="both"/>
      </w:pPr>
      <w:r>
        <w:t>(пп. 1.130 введен Приказом Роструда от 11.04.2018 № 201)</w:t>
      </w:r>
    </w:p>
    <w:p w:rsidR="00320600" w:rsidRDefault="00320600" w:rsidP="00320600">
      <w:pPr>
        <w:pStyle w:val="ConsPlusNormal"/>
        <w:spacing w:before="240"/>
        <w:ind w:firstLine="540"/>
        <w:jc w:val="both"/>
      </w:pPr>
      <w:r>
        <w:t xml:space="preserve">1.131.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отделочных работах, согласно </w:t>
      </w:r>
      <w:hyperlink w:anchor="Par26507" w:tooltip="Форма проверочного листа" w:history="1">
        <w:r>
          <w:rPr>
            <w:color w:val="0000FF"/>
          </w:rPr>
          <w:t>приложению № 131</w:t>
        </w:r>
      </w:hyperlink>
      <w:r>
        <w:t>;</w:t>
      </w:r>
    </w:p>
    <w:p w:rsidR="00320600" w:rsidRDefault="00320600" w:rsidP="00320600">
      <w:pPr>
        <w:pStyle w:val="ConsPlusNormal"/>
        <w:jc w:val="both"/>
      </w:pPr>
      <w:r>
        <w:t>(пп. 1.131 введен Приказом Роструда от 11.04.2018 № 201)</w:t>
      </w:r>
    </w:p>
    <w:p w:rsidR="00320600" w:rsidRDefault="00320600" w:rsidP="00320600">
      <w:pPr>
        <w:pStyle w:val="ConsPlusNormal"/>
        <w:spacing w:before="240"/>
        <w:ind w:firstLine="540"/>
        <w:jc w:val="both"/>
      </w:pPr>
      <w:r>
        <w:t xml:space="preserve">1.132.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кровельных работах, согласно </w:t>
      </w:r>
      <w:hyperlink w:anchor="Par26631" w:tooltip="Форма проверочного листа" w:history="1">
        <w:r>
          <w:rPr>
            <w:color w:val="0000FF"/>
          </w:rPr>
          <w:t>приложению № 132</w:t>
        </w:r>
      </w:hyperlink>
      <w:r>
        <w:t>;</w:t>
      </w:r>
    </w:p>
    <w:p w:rsidR="00320600" w:rsidRDefault="00320600" w:rsidP="00320600">
      <w:pPr>
        <w:pStyle w:val="ConsPlusNormal"/>
        <w:jc w:val="both"/>
      </w:pPr>
      <w:r>
        <w:t>(пп. 1.132 введен Приказом Роструда от 11.04.2018 № 201)</w:t>
      </w:r>
    </w:p>
    <w:p w:rsidR="00320600" w:rsidRDefault="00320600" w:rsidP="00320600">
      <w:pPr>
        <w:pStyle w:val="ConsPlusNormal"/>
        <w:spacing w:before="240"/>
        <w:ind w:firstLine="540"/>
        <w:jc w:val="both"/>
      </w:pPr>
      <w:r>
        <w:t xml:space="preserve">1.133. Форму проверочного листа (списка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проверке выполнения требований охраны труда при осуществлении охраны (защиты) объектов и (или) имущества, согласно </w:t>
      </w:r>
      <w:hyperlink w:anchor="Par26746" w:tooltip="Форма проверочного листа" w:history="1">
        <w:r>
          <w:rPr>
            <w:color w:val="0000FF"/>
          </w:rPr>
          <w:t>приложению № 133</w:t>
        </w:r>
      </w:hyperlink>
      <w:r>
        <w:t>.</w:t>
      </w:r>
    </w:p>
    <w:p w:rsidR="00320600" w:rsidRDefault="00320600" w:rsidP="00320600">
      <w:pPr>
        <w:pStyle w:val="ConsPlusNormal"/>
        <w:jc w:val="both"/>
      </w:pPr>
      <w:r>
        <w:t>(пп. 1.133 введен Приказом Роструда от 11.04.2018 № 201)</w:t>
      </w:r>
    </w:p>
    <w:p w:rsidR="00320600" w:rsidRDefault="00320600" w:rsidP="00320600">
      <w:pPr>
        <w:pStyle w:val="ConsPlusNormal"/>
        <w:spacing w:before="240"/>
        <w:ind w:firstLine="540"/>
        <w:jc w:val="both"/>
      </w:pPr>
      <w:r>
        <w:t>2. Контроль за исполнением настоящего приказа возложить на заместителя руководителя Федеральной службы по труду и занятости И.И. Шкловца.</w:t>
      </w:r>
    </w:p>
    <w:p w:rsidR="00320600" w:rsidRDefault="00320600" w:rsidP="00320600">
      <w:pPr>
        <w:pStyle w:val="ConsPlusNormal"/>
        <w:ind w:firstLine="540"/>
        <w:jc w:val="both"/>
      </w:pPr>
    </w:p>
    <w:p w:rsidR="00320600" w:rsidRDefault="00320600" w:rsidP="00320600">
      <w:pPr>
        <w:pStyle w:val="ConsPlusNormal"/>
        <w:jc w:val="right"/>
      </w:pPr>
      <w:r>
        <w:t>Руководитель</w:t>
      </w:r>
    </w:p>
    <w:p w:rsidR="00320600" w:rsidRDefault="00320600" w:rsidP="00320600">
      <w:pPr>
        <w:pStyle w:val="ConsPlusNormal"/>
        <w:jc w:val="right"/>
      </w:pPr>
      <w:r>
        <w:t>В.Л.ВУКОЛОВ</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r>
        <w:t xml:space="preserve">Локализация: </w:t>
      </w:r>
      <w:hyperlink r:id="rId5" w:history="1">
        <w:r>
          <w:rPr>
            <w:rStyle w:val="a3"/>
          </w:rPr>
          <w:t>охрана труда</w:t>
        </w:r>
      </w:hyperlink>
      <w:r>
        <w:t xml:space="preserve"> на блог-инженера.рф</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p>
    <w:p w:rsidR="00320600" w:rsidRDefault="00320600" w:rsidP="00320600">
      <w:pPr>
        <w:pStyle w:val="ConsPlusNormal"/>
        <w:jc w:val="right"/>
        <w:outlineLvl w:val="0"/>
      </w:pPr>
    </w:p>
    <w:p w:rsidR="00320600" w:rsidRDefault="00320600" w:rsidP="00320600">
      <w:pPr>
        <w:pStyle w:val="ConsPlusNormal"/>
        <w:jc w:val="right"/>
        <w:outlineLvl w:val="0"/>
      </w:pPr>
      <w:r>
        <w:lastRenderedPageBreak/>
        <w:t>Приложение № 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2" w:name="Par194"/>
      <w:bookmarkEnd w:id="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порядка оформления приема на работу</w:t>
      </w:r>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Учетный номер проверки и дата </w:t>
            </w:r>
            <w:r>
              <w:lastRenderedPageBreak/>
              <w:t>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Трудовой договор заключен в письменной форме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67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Лица, принимаемые на работу с вредными и (или) опасными условиями труда (в том числе на подземные работы, на работы, связанные с движением транспорта),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Статья 69 Трудового кодекса Российской Федерации (Собрание законодательства Российской Федерации, 2002, № 1, ст. 3; 2004, № 35, ст. 3607; 2013, № 48, ст. 6165; 2013, № 52, ст. 6986), часть 1 статьи 213 Трудового кодекса Российской Федерации (Собрание законодательства Российской Федерации, 2002, № 1, ст. 3, 2004, № 35, ст. 3607, 2013, № 48, ст. 6165, 2013, № 52, ст. 6986), часть 1 статьи 266 Трудового кодекса Российской Федерации (Собрание законодательства Российской Федерации, </w:t>
            </w:r>
            <w:r>
              <w:lastRenderedPageBreak/>
              <w:t>2002, № 1, ст. 3, 2006, № 27, ст. 2878, 2013, № 48, ст. 6165), часть 2 статьи 328 Трудового кодекса Российской Федерации (Собрание законодательства Российской Федерации, 2002, № 1, ст. 3, 2006, № 27, ст. 2878, 2013, № 48, ст. 6165), статья 330.3 Трудового кодекса Российской Федерации (Собрание законодательства Российской Федерации, 2002, № 1, ст. 3, 2013, № 48, ст. 6165)</w:t>
            </w:r>
          </w:p>
        </w:tc>
        <w:tc>
          <w:tcPr>
            <w:tcW w:w="56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(для лиц в возрасте до 21 года - ежегодные)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Получение работником экземпляра трудового договора подтверждено подписью работника на экземпляре трудового договора, хранящемся у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67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Отсутствуют факты заключения гражданско-правовых договоров, фактически регулирующих трудовые отношения между работником и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15 Трудового кодекса Российской Федерации (Собрание законодательства Российской Федерации, 2002, № 1, ст. 3; 2006, № 27, ст. 2878;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приказов (распоряжений) о приеме на работу соответствует условиям заключенных трудовых договоров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68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 (распоряжение) работодателя о приеме на работу объявлен работнику под роспись в трехдневный срок со дня фактического начала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68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приеме на работу (до подписания трудового </w:t>
            </w:r>
            <w:r>
              <w:lastRenderedPageBreak/>
              <w:t>договора) работодатель ознакомил работников под роспись с правилами внутреннего трудового распорядка, локальными нормативными актами, непосредственно связанными с трудовой деятельностью работника,</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Часть 3 статьи 68 Трудового кодекса Российской </w:t>
            </w:r>
            <w:r>
              <w:lastRenderedPageBreak/>
              <w:t>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коллективным договором (при наличии)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3" w:name="Par296"/>
      <w:bookmarkEnd w:id="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содержанию трудовых договоров</w:t>
      </w:r>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трудовом договоре указаны:</w:t>
            </w:r>
          </w:p>
          <w:p w:rsidR="00320600" w:rsidRDefault="00320600" w:rsidP="00140F9E">
            <w:pPr>
              <w:pStyle w:val="ConsPlusNormal"/>
            </w:pPr>
            <w:r>
              <w:t>фамилия, имя, отчество работника и наименование работодателя (фамилия, имя, отчество работодателя - физического лица);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1 статьи 57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сведения о документах, удостоверяющих личность </w:t>
            </w:r>
            <w:r>
              <w:lastRenderedPageBreak/>
              <w:t>работника и работодателя - физического лица;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сведения о представителе работодателя, подписавшем трудовой договор, и основание, в силу которого он наделен соответствующими полномочиями;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и дата заключения трудового договора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трудовой договор включены обязательные условия о (в пункте проставляется "нет" в случае наличия хотя бы одного "нет" в подпунктах):</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Часть 2 статьи 57 Трудового кодекса Российской Федерации (Собрание законодательства Российской Федерации, 2002, № 1, ст. 3; 2006, № 27, ст. 2878; 2008, № 9, ст. 812; 2012, № 50, ст. 6959)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месте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месте работы с указанием обособленного структурного подразделения и его местонахождения;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трудовой функции;</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дате начала работы, а в </w:t>
            </w:r>
            <w:r>
              <w:lastRenderedPageBreak/>
              <w:t>случае, если заключается срочный договор, то дополнительно указываются срок его действия и причины, послужившие основанием для заключения срочного трудового договора;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условиях оплаты труда;</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режиме рабочего времени и отдыха (в отношении работников, режим рабочего времени и отдыха которых отличается от общих правил, установленных у работодателя);</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гарантиях и компенсациях за работу во вредных и/или опасных условиях труда </w:t>
            </w:r>
            <w:hyperlink w:anchor="Par569" w:tooltip="&lt;*&gt; При наличии вредных и (или) опасных условий труда." w:history="1">
              <w:r>
                <w:rPr>
                  <w:color w:val="0000FF"/>
                </w:rPr>
                <w:t>&lt;*&gt;</w:t>
              </w:r>
            </w:hyperlink>
            <w:r>
              <w:t>;</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характере работы (в отношении работников, характер работы которых имеет подвижной, разъездной),</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условиях труда на рабочем месте;</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обязательном социальном страховании работников</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Наименование должности, профессии или специальности и квалификационные требования к ним соответствуют наименованиям и требованиям, указанным в квалификационных справочниках или соответствующих профессиональных стандартах (только в отношении работников, </w:t>
            </w:r>
            <w:r>
              <w:lastRenderedPageBreak/>
              <w:t>для которых законодательством предусмотрены компенсации, льготы либо ограничения)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Абзац третий части 2 статьи 57 Трудового кодекса Российской Федерации (Собрание законодательства Российской Федерации, 2002, № 1, ст. 3; 2006, № 27, ст. 2878; 2008, № 9, ст. 812; 2012, № 50, ст. 6959)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Срочные трудовые договоры заключены на срок не более пяти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 части 1 статьи 58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Срочный трудовой договор заключен:</w:t>
            </w:r>
          </w:p>
          <w:p w:rsidR="00320600" w:rsidRDefault="00320600" w:rsidP="00140F9E">
            <w:pPr>
              <w:pStyle w:val="ConsPlusNormal"/>
              <w:jc w:val="both"/>
            </w:pPr>
            <w:r>
              <w:t>на время исполнения обязанностей отсутствующего работника, за которым сохраняется место работы;</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 xml:space="preserve">Часть 1 статьи 59 Трудового кодекса Российской Федерации (Собрание законодательства Российской Федерации, 2002, № 1, ст. 3; 2006, № 27, ст. 2878), часть 14 статьи 332 Трудового кодекса Российской Федерации (Собрание законодательства Российской Федерации, 2002, № 1, ст. 3; 2009, № 46, ст. 5419, 2013, № 27, ст. 3477), часть 14 статьи 51 Федерального закона от 29.12.2012 № 273-ФЗ "Об образовании в Российской Федерации" (Собрание законодательства Российской Федерации, 2012, № 53, ст. 7598, 2017, № 1, ст. 4765), пункт 2 статьи 31 Федерального закона от 11.07.2001 № 95-ФЗ "О политических партиях" (Собрание законодательства Российской Федерации, 2001, № 29, ст. 2950, 2017, № 1, ст. 46), пункт 3 статьи 11 Федерального закона от 10.01.2003 № 20-ФЗ "О Государственной автоматизированной системе Российской Федерации "Выборы" </w:t>
            </w:r>
            <w:r>
              <w:lastRenderedPageBreak/>
              <w:t>(Собрание законодательства Российской Федерации, 2003, № 2, ст. 172, 2017, № 31, ст. 4829), пункт 2 статьи 16 Федерального закона от 25.07.2002 № 113-ФЗ "Об альтернативной гражданской службе" (Собрание законодательства Российской Федерации, 2002, № 30, ст. 3030, 2017, № 1, ст. 36), пункт 9 статьи 22.2 Закона Российской Федерации от 19.04.1991 № 1032-1 "О занятости</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время выполнения временных (до двух месяцев) работ;</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выполнения сезонных работ, когда в силу природных условий работа может производиться только в течение определенного периода (сезона);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right w:val="single" w:sz="4" w:space="0" w:color="auto"/>
            </w:tcBorders>
          </w:tcPr>
          <w:p w:rsidR="00320600" w:rsidRDefault="00320600" w:rsidP="00140F9E">
            <w:pPr>
              <w:pStyle w:val="ConsPlusNormal"/>
              <w:jc w:val="center"/>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лицом, направляемым на работу за границу;</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 лицом, поступающим на </w:t>
            </w:r>
            <w:r>
              <w:lastRenderedPageBreak/>
              <w:t>работу в организации, созданные на заведомо определенный период или для выполнения заведомо определенной работы;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лицом, принимаемым для выполнения заведомо определенной работы в случаях, когда ее завершение не может быть определено конкретной датой;</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tc>
        <w:tc>
          <w:tcPr>
            <w:tcW w:w="3096" w:type="dxa"/>
            <w:vMerge w:val="restart"/>
            <w:tcBorders>
              <w:left w:val="single" w:sz="4" w:space="0" w:color="auto"/>
              <w:right w:val="single" w:sz="4" w:space="0" w:color="auto"/>
            </w:tcBorders>
          </w:tcPr>
          <w:p w:rsidR="00320600" w:rsidRDefault="00320600" w:rsidP="00140F9E">
            <w:pPr>
              <w:pStyle w:val="ConsPlusNormal"/>
            </w:pPr>
            <w:r>
              <w:t>населения в Российской Федерации" (Собрание законодательства Российской Федерации, 1996, № 7, ст. 1915, 2014, № 52, ст. 7536, 2017, № 31, ст. 4784), часть 8 статьи 34.2 Федерального закона от 04.12.2007 № 329-ФЗ "О физической культуре и спорте в Российской Федерации" (Собрание законодательства Российской Федерации, 2007, № 50, ст. 6242, 2011, № 50, ст. 7354, 2017, № 1, ст. 4751), пункт 4 статьи 27 Федерального закона от 31.05.2002 № 63-ФЗ "Об адвокатской деятельности и адвокатуре в Российской Федерации" (2002, № 23, ст. 2102, 2004, № 52, ст. 5267, 2017, № 31, ст. 4818)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tc>
        <w:tc>
          <w:tcPr>
            <w:tcW w:w="3096" w:type="dxa"/>
            <w:vMerge/>
            <w:tcBorders>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лицом, направленным органами службы занятости населения на работы временного характера и общественные работы;</w:t>
            </w:r>
          </w:p>
        </w:tc>
        <w:tc>
          <w:tcPr>
            <w:tcW w:w="3096" w:type="dxa"/>
            <w:vMerge/>
            <w:tcBorders>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гражданином, направленным для прохождения альтернативной гражданской службы;</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проректором образовательной организации высшего образования;</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 спортсменом на период временного перевода по месту временной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лицами, прошедшими спортивную подготовку в соответствии с соглашением между направляемым для прохождения спортивной подготовки лицом и заказчиком услуг по спортивной подготовке)</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Соблюден запрет на установление в трудовом договоре срока испытания для:</w:t>
            </w:r>
          </w:p>
          <w:p w:rsidR="00320600" w:rsidRDefault="00320600" w:rsidP="00140F9E">
            <w:pPr>
              <w:pStyle w:val="ConsPlusNormal"/>
            </w:pPr>
            <w:r>
              <w:t>лиц, избранных по конкурсу на замещение соответствующей должности;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Часть 4 статьи 70 Трудового кодекса Российской Федерации (Собрание законодательства Российской Федерации, 2002, № 1, ст. 3; 2006, № 27, ст. 2878; 2013, № 27, ст. 3477), часть 1 статьи 59 Трудового кодекса Российской Федерации (Собрание законодательства Российской Федерации, 2002, № 1, ст. 3; 2006, № 27, ст. 2878), часть 14 статьи 332 Трудового кодекса Российской Федерации (Собрание законодательства Российской Федерации, 2002, № 1, ст. 3; 2009, № 46, ст. 5419, 2013, № 27, ст. 3477), часть 2 статьи 348.4 Трудового кодекса Российской Федерации (Собрание законодательства Российской Федерации, </w:t>
            </w:r>
            <w:r>
              <w:lastRenderedPageBreak/>
              <w:t>2002, № 1, ст. 3), пункт 9 статьи 22.2 Закона Российской Федерации от 19.04.1991 № 1032-1 "О занятости населения в Российской Федерации" (Собрание законодательства Российской Федерации, 1996, № 7, ст. 1915, 2014, № 52, ст. 7536), части 7, 8 статьи 34.2 Федерального закона от 04.12.2007 № 329-ФЗ "О физической культуре и спорте в Российской Федерации" (Собрание законодательства Российской Федерации, 2007, № 50, ст. 6242, 2011, № 50, ст. 7354, 2017, № 31, ст. 4751)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беременных женщин и женщин, имеющих детей в возрасте до полутора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не достигших возраста восемнадцати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w:t>
            </w:r>
            <w:r>
              <w:lastRenderedPageBreak/>
              <w:t>в течение одного года со дня получения профессионального образования соответствующего уровня;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избранных на выборную должность на оплачиваемую работу;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приглашенных на работу в порядке перевода от другого работодателя по согласованию между работодателями;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заключающих трудовой договор на срок до двух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лицам, успешно завершившим ученичество;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успешно прошедших спортивную подготовку на основании договора оказания услуг по спортивной подготовке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трудовой договор с совместителем включено указание на то, что работа является совместительством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4 статьи 282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трудовой договор с сезонным работником включено условие о сезонном характере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1 статьи 294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трудовой договор со спасателем включены условия:</w:t>
            </w:r>
          </w:p>
          <w:p w:rsidR="00320600" w:rsidRDefault="00320600" w:rsidP="00140F9E">
            <w:pPr>
              <w:pStyle w:val="ConsPlusNormal"/>
            </w:pPr>
            <w:r>
              <w:t>об особенностях и режиме работы;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Пункт 4 статьи 9 Федерального закона от 22.08.1995 № 151-ФЗ "Об аварийно-спасательных службах и статусе спасателей" (Собрание законодательства </w:t>
            </w:r>
            <w:r>
              <w:lastRenderedPageBreak/>
              <w:t>Российской Федерации, 1995, № 35, ст. 3503, 2017, № 30, ст. 4447)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 социальных гарантиях и льготах спасателей;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 обязательствах спасателей неукоснительно выполнять возложенные на них обязанности и распоряжения руководителей аварийно-спасательных служб, аварийно-спасательных формирований на дежурстве и при проведении работ по ликвидации чрезвычайных ситуаций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трудовой договор частных агентств занятости с работником, направляемым на работу к другому работодателю по договору о предоставлении персонала, включено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1 статьи 341.2 Трудового кодекса Российской Федерации (Собрание законодательства Российской Федерации, 2014, № 19, ст. 2321)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При направлении работника для работы у принимающей стороны по договору о предоставлении труда работников (персонала) частным агентством занятости и работником заключено дополнительное соглашение к трудовому договору с указанием сведений о принимающей стороне, включающих наименование принимающей стороны </w:t>
            </w:r>
            <w:r>
              <w:lastRenderedPageBreak/>
              <w:t>(фамилию,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стороны (за исключением принимающей стороны - физического лица,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Части 5, 6 статьи 341.2 Трудового кодекса Российской Федерации (Собрание законодательства Российской Федерации, 2014, № 19, ст. 2321)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Трудовые договоры между работниками и работодателем - субъектом малого предпринимательства, который отнесен к микропредприятиям, и воспользовался правом отказа полностью или частично от принятия локальных нормативных актов, содержащих нормы трудового права (правила внутреннего трудового распорядка, положение об оплате труда, положение о премировании, график сменности) заключены на основе типовой формы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w:t>
            </w:r>
            <w:r>
              <w:lastRenderedPageBreak/>
              <w:t>отношений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Статья 309.2 Трудового кодекса Российской Федерации (Собрание законодательства Российской Федерации, 2002, № 1, ст. 3; 2016, № 27, ст. 4281), Типовая форма трудового договора, заключаемого между работником и работодателем - субъектом малого предпринимательства, который относится к микропредприятиям, утвержденная постановлением Правительства Российской Федерации от 27 августа 2016 г. № 858 (Собрание законодательства Российской Федерации, 2016, № 36, ст. 5414)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4" w:name="Par569"/>
      <w:bookmarkEnd w:id="4"/>
      <w:r>
        <w:t>&lt;*&gt; При наличии вредных и (или) опасных условий труда.</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ind w:firstLine="540"/>
        <w:jc w:val="both"/>
      </w:pPr>
    </w:p>
    <w:p w:rsidR="00320600" w:rsidRDefault="00320600" w:rsidP="00320600">
      <w:pPr>
        <w:pStyle w:val="ConsPlusNormal"/>
        <w:jc w:val="center"/>
      </w:pPr>
      <w:bookmarkStart w:id="5" w:name="Par580"/>
      <w:bookmarkEnd w:id="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порядка и условий изменения</w:t>
      </w:r>
    </w:p>
    <w:p w:rsidR="00320600" w:rsidRDefault="00320600" w:rsidP="00320600">
      <w:pPr>
        <w:pStyle w:val="ConsPlusNormal"/>
        <w:jc w:val="center"/>
      </w:pPr>
      <w:r>
        <w:t>трудового договора</w:t>
      </w:r>
    </w:p>
    <w:p w:rsidR="00320600" w:rsidRDefault="00320600" w:rsidP="00320600">
      <w:pPr>
        <w:pStyle w:val="ConsPlusNormal"/>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98"/>
        <w:gridCol w:w="4592"/>
      </w:tblGrid>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 государственной инспекции труда __________________________________</w:t>
            </w: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___________________</w:t>
            </w:r>
          </w:p>
        </w:tc>
      </w:tr>
      <w:tr w:rsidR="00320600" w:rsidTr="00140F9E">
        <w:tc>
          <w:tcPr>
            <w:tcW w:w="449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92"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24"/>
        <w:gridCol w:w="3005"/>
        <w:gridCol w:w="3231"/>
        <w:gridCol w:w="571"/>
        <w:gridCol w:w="638"/>
        <w:gridCol w:w="964"/>
      </w:tblGrid>
      <w:tr w:rsidR="00320600" w:rsidTr="00140F9E">
        <w:tc>
          <w:tcPr>
            <w:tcW w:w="62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300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23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173"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2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0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23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Соглашение об изменении определенных сторонами условий трудового договора, в том числе при постоянном или временном переводе работника на другую работу, заключено в письменной форме</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Статья 72 Трудового кодекса Российской Федерации (Собрание законодательства Российской Федерации, 2002, № 1, ст. 3; 2006, № 27, ст. 2878), часть 1 статьи 72.2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Перевод работника на другую работу, в том числе на работу, требующую более низкой </w:t>
            </w:r>
            <w:r>
              <w:lastRenderedPageBreak/>
              <w:t>квалификации, осуществлен с письменного согласия работника или по письменной его просьбе</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 xml:space="preserve">Части 1, 2, 3 статьи 72.1 Трудового кодекса Российской Федерации (Собрание законодательства </w:t>
            </w:r>
            <w:r>
              <w:lastRenderedPageBreak/>
              <w:t>Российской Федерации, 2006, № 27, ст. 2878), часть 3 статьи 72.2 Трудового кодекса Российской Федерации (Собрание законодательства Российской Федерации,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3</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Оплата труда работника, временно переведенного на другую работу, не обусловленную трудовым договором, в случае, когда перевод работника допускается в связи с:</w:t>
            </w:r>
          </w:p>
          <w:p w:rsidR="00320600" w:rsidRDefault="00320600" w:rsidP="00140F9E">
            <w:pPr>
              <w:pStyle w:val="ConsPlusNormal"/>
            </w:pPr>
            <w:r>
              <w:t>катастрофой природного или техногенного характера, производственной аварией, несчастным случаем на производстве, пожаром, наводнением, голодом, землетрясением, эпидемией или эпизоотией и в любых исключительных случаях, ставящих под угрозу жизнь или нормальные жизненные условия всего населения или его части;</w:t>
            </w:r>
          </w:p>
        </w:tc>
        <w:tc>
          <w:tcPr>
            <w:tcW w:w="323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4 статьи 72.2 Трудового кодекса Российской Федерации (Собрание законодательства Российской Федерации,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простоем (временной приостановкой работы по причинам экономического, технологического, технического или организационного характера), необходимостью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w:t>
            </w:r>
            <w:r>
              <w:lastRenderedPageBreak/>
              <w:t>чрезвычайными обстоятельствами, указанными выше, произведена в размере не ниже среднего заработка по прежней работе</w:t>
            </w:r>
          </w:p>
        </w:tc>
        <w:tc>
          <w:tcPr>
            <w:tcW w:w="323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4</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 нуждающийся в переводе в соответствии с медицинским заключением на другую не противопоказанную ему по состоянию здоровья работу, переведен на другую работу (при ее наличии) с его письменного согласия</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1 статьи 73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в письменной форме уведомил работника о предстоящих изменениях определенных сторонами условий трудового договора в связи с изменением организационных или технологических условий труда и о причинах, вызвавших необходимость таких изменений, в срок не позднее чем за два месяца (работодатель - физическое лицо в письменной форме предупредил работника не менее чем за 14 календарных дней, религиозная организация в письменной форме предупредила работника не менее чем за семь календарных дней)</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2 статьи 74 Трудового кодекса Российской Федерации (Собрание законодательства Российской Федерации, 2002, № 1, ст. 3; 2006, № 27, ст. 2878), статья 306 Трудового кодекса Российской Федерации (Собрание законодательства Российской Федерации, 2002, № 1, ст. 3; 2006, № 27, ст. 2878), часть 4 статьи 344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Работодатель в письменной форме предложил работнику, отказавшемуся от изменения условий трудового договора по причинам изменения организационных или технологических условий </w:t>
            </w:r>
            <w:r>
              <w:lastRenderedPageBreak/>
              <w:t>труда, другую имеющуюся у него работу</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Часть 3 статьи 74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7</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предложил работнику все имеющиеся вакансии (с учетом условий коллективного, трудового договора, соглашения) до отстранения (недопущения) работника к работе в связи с приостановлением действия на срок до двух месяцев специального права работника</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шестой части 1 статьи 76 Трудового кодекса Российской Федерации (Собрание законодательства Российской Федерации, 2002, № 1, ст. 3; 2006, № 21,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оплатил работнику время его отстранения от работы (недопущения к работе) в случаях:</w:t>
            </w:r>
          </w:p>
          <w:p w:rsidR="00320600" w:rsidRDefault="00320600" w:rsidP="00140F9E">
            <w:pPr>
              <w:pStyle w:val="ConsPlusNormal"/>
            </w:pPr>
            <w:r>
              <w:t>не прохождения обучение и проверку знаний и навыков в области охраны труда не по вине работника</w:t>
            </w:r>
          </w:p>
        </w:tc>
        <w:tc>
          <w:tcPr>
            <w:tcW w:w="323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3 статьи 76 Трудового кодекса Российской Федерации (Собрание законодательства Российской Федерации, 2002, № 1, ст. 3; 2006, № 27, ст. 2878; 2011, № 49, ст. 7031; 2013, № 48, ст. 6165)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не прохождения обязательного медицинского осмотра не по вине работника</w:t>
            </w:r>
          </w:p>
        </w:tc>
        <w:tc>
          <w:tcPr>
            <w:tcW w:w="323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9</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не позднее трех календарных дней со дня заключения соглашения об изменении определенных сторонами условий трудового договора о дистанционной работе, заключенного путем обмена электронными документами, направил дистанционному работнику по почте заказным письмом с уведомлением оформленный надлежащим образом экземпляр данного соглашения</w:t>
            </w:r>
          </w:p>
        </w:tc>
        <w:tc>
          <w:tcPr>
            <w:tcW w:w="323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Части 1, 2 статьи 312.2 Трудового кодекса Российской Федерации (Собрание законодательства Российской Федерации, 08.04.2013, № 14, ст. 1668)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96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6" w:name="Par699"/>
      <w:bookmarkEnd w:id="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порядка прекращения трудового договора</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 письменное подтверждение своевременного уведомления работников о прекращении трудового договора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74, часть 1 статьи 79, часть 3 статьи 81, часть 2 статьи 84, часть 2 статьи 180 Трудового кодекса Российской Федерации (Собрание законодательства Российской Федерации, 2002, № 1, ст. 3; 2006, № 27, ст. 2878), часть 2 статьи 83 Трудового кодекса Российской Федерации (Собрание законодательства Российской Федерации, 2002, № 1, ст. 3; 2006, № 27, ст. 2878, 2010, № 52, ст. 7002), часть 3 статьи 261 Трудового кодекса Российской Федерации (Собрание законодательства Российской Федерации, 2002, № 1, ст. 3; 2006, № 27, ст. 2878, 2012, № 47, ст. 6399)</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Работнику выплачено выходное пособие при увольнении в размере двухнедельного среднего </w:t>
            </w:r>
            <w:r>
              <w:lastRenderedPageBreak/>
              <w:t>заработка в случаях:</w:t>
            </w:r>
          </w:p>
          <w:p w:rsidR="00320600" w:rsidRDefault="00320600" w:rsidP="00140F9E">
            <w:pPr>
              <w:pStyle w:val="ConsPlusNormal"/>
              <w:jc w:val="both"/>
            </w:pPr>
            <w:r>
              <w:t>отказа работника от перевода на другую работу, необходимого ему в соответствии с медицинским заключением;</w:t>
            </w:r>
          </w:p>
        </w:tc>
        <w:tc>
          <w:tcPr>
            <w:tcW w:w="3175"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Часть 3 статьи 178, часть 3 статьи 296, статья 327.7 Трудового кодекса Российской Федерации </w:t>
            </w:r>
            <w:r>
              <w:lastRenderedPageBreak/>
              <w:t>(Собрание законодательства Российской Федерации, 2002, № 1, ст. 3; 2006, № 27, ст. 2878;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призыва работника на военную службу или направлением его на заменяющую ее альтернативную гражданскую службу;</w:t>
            </w:r>
          </w:p>
        </w:tc>
        <w:tc>
          <w:tcPr>
            <w:tcW w:w="3175"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восстановления на работе работника, ранее выполнявшего эту работу;</w:t>
            </w:r>
          </w:p>
        </w:tc>
        <w:tc>
          <w:tcPr>
            <w:tcW w:w="3175"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отказа работника от перевода на работу в другую местность вместе с работодателем;</w:t>
            </w:r>
          </w:p>
        </w:tc>
        <w:tc>
          <w:tcPr>
            <w:tcW w:w="3175"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признания работника полностью неспособным к трудовой деятельности в соответствии с медицинским заключением;</w:t>
            </w:r>
          </w:p>
        </w:tc>
        <w:tc>
          <w:tcPr>
            <w:tcW w:w="3175"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отказа работника от продолжения работы в связи с изменением определенных сторонами условий трудового договора;</w:t>
            </w:r>
          </w:p>
        </w:tc>
        <w:tc>
          <w:tcPr>
            <w:tcW w:w="3175"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прекращения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w:t>
            </w:r>
          </w:p>
        </w:tc>
        <w:tc>
          <w:tcPr>
            <w:tcW w:w="3175"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расторжения трудового договора с иностранным гражданином или лицом без гражданства в связи с </w:t>
            </w:r>
            <w:r>
              <w:lastRenderedPageBreak/>
              <w:t>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tc>
        <w:tc>
          <w:tcPr>
            <w:tcW w:w="3175"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Работнику выплачено выходное пособие в размере среднего месячного заработка при прекращении трудового договора вследствие нарушения установленных правил его заключения, если нарушение этих правил исключает возможность продолжения работы, при условии, что нарушение правил заключения трудового договора было допущено не по вине работника (работников)</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84, часть 1 статьи 178, часть 3 статьи 318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Работнику выплачено выходное пособие в повышенном размере при прекращении трудового договора в случае, если это установлено в трудовом договоре с работником или коллективном договоре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178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Расторжение трудового договора по соглашению сторон оформлено в письменной форме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78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 письменные заявления работников об увольнении по собственному желанию</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4 статьи 71, часть 1 статьи 80 Трудового кодекса Российской Федерации (Собрание законодательства Российской Федерации, 2002, № 1, ст. 3; 2006, № 27, ст. </w:t>
            </w:r>
            <w:r>
              <w:lastRenderedPageBreak/>
              <w:t>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 письменное мотивированное мнение выборного органа первичной профсоюзной организации при увольнении члена профсоюза на основании пункта 3 части 1 статьи 81 Трудового кодекса Российской Федерации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или пункт 5 части 1 статьи 81 Трудового кодекса Российской Федерации (неоднократное неисполнение работником без уважительных причин трудовых обязанностей, если он имеет дисциплинарное взыскание)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82, части 1 - 3 статьи 373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соблюден месячный срок, исчисляемый с момента получения письменного мотивированного мнения выборного органа первичной профсоюзной организации (без учета периодов отсутствия работника, когда за ним сохраняется рабочее место), для прекращения трудового договора с работником, являющимся членом профсоюза, на основании пункта 3 части 1 статьи 81 Трудового кодекса Российской Федерации (несоответствие </w:t>
            </w:r>
            <w:r>
              <w:lastRenderedPageBreak/>
              <w:t>работника занимаемой должности или выполняемой работе вследствие недостаточной квалификации, подтвержденной результатами аттестации) или пункта 5 части 1 статьи 81 Трудового кодекса Российской Федерации (неоднократное неисполнение работником без уважительных причин трудовых обязанностей, если он имеет дисциплинарное взыскание)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5 статьи 373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получено предварительное согласие соответствующего вышестоящего выборного профсоюзного органа (или при отсутствии вышестоящего органа - учет мотивированного мнения выборного органа первичной профсоюзной организации) при увольнении работника (работников), входящего в состав выборных коллегиальных органов профсоюзных организаций и не освобожденного от основной работы</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1 - 3, 13 статьи 374 Трудового кодекса Российской Федерации (Собрание законодательства Российской Федерации, 2002, № 1, ст. 3; 2006, № 27, ст. 2878; 2014, № 26, ст. 3405)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соблюден месячный срок, исчисляемый с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 либо истечения установленного срока представления таких </w:t>
            </w:r>
            <w:r>
              <w:lastRenderedPageBreak/>
              <w:t>решения или мотивированного мнения,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(без учета периода отсутствия работника, когда за ним сохраняется место работы), для прекращения трудового договора с работником (работниками), входящим в состав выборных коллегиальных органов профсоюзных организаций и не освобожденным от основной работы, на основании пункта 3 части 1 статьи 81 Трудового кодекса Российской Федерации (несоответствие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или пункта 5 части 1 статьи 81 Трудового кодекса Российской Федерации (неоднократное неисполнение работником без уважительных причин трудовых обязанностей, если он имеет дисциплинарное взыскание)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12 статьи 374 Трудового кодекса Российской Федерации (Собрание законодательства Российской Федерации, 2002, № 1, ст. 3; 2006, № 27, ст. 2878; 2014, № 26, ст. 3405)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Соблюден запрет на увольнение работников (за исключением ликвидации организации либо прекращения деятельности индивидуальным </w:t>
            </w:r>
            <w:r>
              <w:lastRenderedPageBreak/>
              <w:t>предпринимателем) в период временной нетрудоспособности или во время нахождения в отпуске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6 статьи 81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Прекращение трудового договора оформлено приказом (распоряжением)</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 84.1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ознакомил работников под роспись с приказами (распоряжениями) о прекращении трудового договора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 84.1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произведена соответствующая запись</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 84.1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день прекращения трудового договора работодателем выдана работнику трудовая книжка, произведен расчет и при наличии письменного заявления работника ему выданы заверенные копии документов, связанных с работой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Части 4 и 6 статьи 84.1 Трудового кодекса Российской Федерации (Собрание законодательства Российской Федерации, 2002, № 1, ст. 3; 2006, № 27, ст. 2878; 2015, № 27, ст. 3992), пункт 41 Правил ведения и хранения трудовых книжек, изготовления бланков трудовой книжки и обеспечения ими работодателей, утвержденных постановлением Правительства Российской Федерации от 16.04.2003 № 225 (Собрание </w:t>
            </w:r>
            <w:r>
              <w:lastRenderedPageBreak/>
              <w:t>законодательства Российской Федерации, 2003, № 16, ст. 1539), с изменениями, внесенными постановлением Правительства Российской Федерации от 03.06.2017 № 678 (Собрание законодательства Российской Федерации, 2017, № 24, ст. 3533)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направил работнику уведомление о необходимости явиться за трудовой книжкой либо дать согласие на отправление ее по почте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4 и 6 статьи 84.1 Трудового кодекса Российской Федерации (Собрание законодательства Российской Федерации, 2002, № 1, ст. 3; 2006, № 27, ст. 2878; 2015, № 27, ст. 3992)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произвел с работниками окончательный расчет в день прекращения трудовых договоров или (если работник в день увольнения не работал) не позднее следующего дня после предъявления уволенным работником требования о расчете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84.1, часть 1 статьи 127, статья 140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7" w:name="Par886"/>
      <w:bookmarkEnd w:id="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lastRenderedPageBreak/>
        <w:t>актов, содержащих нормы трудового права по проверке</w:t>
      </w:r>
    </w:p>
    <w:p w:rsidR="00320600" w:rsidRDefault="00320600" w:rsidP="00320600">
      <w:pPr>
        <w:pStyle w:val="ConsPlusNormal"/>
        <w:jc w:val="center"/>
      </w:pPr>
      <w:r>
        <w:t>соблюдения общих требований по установлению режима</w:t>
      </w:r>
    </w:p>
    <w:p w:rsidR="00320600" w:rsidRDefault="00320600" w:rsidP="00320600">
      <w:pPr>
        <w:pStyle w:val="ConsPlusNormal"/>
        <w:jc w:val="center"/>
      </w:pPr>
      <w:r>
        <w:t>работы и учету рабочего времени</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 юридическим лицом установлен режим рабочего времени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100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трудовых договорах между работником и работодателем - физическим лицом определен режим работы</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305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трудовых договорах работников юридического лица, режим рабочего времени которых отличается от общих правил, содержится условие о режиме рабочего времени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шестой части 2 статьи 57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утверждается график сменности для работников, осуществляющих трудовую деятельность в сменном режиме работы</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103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ознакамливаются с графиком сменности в срок не позднее одного месяца до его введения</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103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Работники ознакамливаются с </w:t>
            </w:r>
            <w:r>
              <w:lastRenderedPageBreak/>
              <w:t>графиком работы на вахте в срок не позднее двух месяцев до его введения</w:t>
            </w:r>
          </w:p>
        </w:tc>
        <w:tc>
          <w:tcPr>
            <w:tcW w:w="3175"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Часть 1 статьи 301 Трудового кодекса Российской </w:t>
            </w:r>
            <w:r>
              <w:lastRenderedPageBreak/>
              <w:t>Федерации (Собрание законодательства Российской Федерации, 2002, № 1, ст. 3; 2006, № 27, ст. 2878), пункт 64 Положения об особенностях режима рабочего времени и времени отдыха членов экипажей воздушных судов гражданской авиации Российской Федерации, утвержденного приказом Министерства транспорта Российской Федерации от 21.11.2005 № 139 (зарегистрирован Минюстом России 20.01.2006, регистрационный № 7401), с изменениями, внесенными приказом Министерства транспорта Российской Федерации от 17.09.2010 № 201 (зарегистрирован Минюстом России 29.11.2010, регистрационный № 19060), пункт 8 Положения об особенностях режима рабочего времени и времени отдыха работников метрополитена, утвержденного приказом Министерства транспорта Российской Федерации от 08.06.2005 № 63 (зарегистрирован Минюстом России 15.07.2005, регистрационный № 6804), с изменениями, внесенными приказом Министерства транспорта</w:t>
            </w:r>
          </w:p>
        </w:tc>
        <w:tc>
          <w:tcPr>
            <w:tcW w:w="571"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175" w:type="dxa"/>
            <w:tcBorders>
              <w:left w:val="single" w:sz="4" w:space="0" w:color="auto"/>
              <w:bottom w:val="single" w:sz="4" w:space="0" w:color="auto"/>
              <w:right w:val="single" w:sz="4" w:space="0" w:color="auto"/>
            </w:tcBorders>
          </w:tcPr>
          <w:p w:rsidR="00320600" w:rsidRDefault="00320600" w:rsidP="00140F9E">
            <w:pPr>
              <w:pStyle w:val="ConsPlusNormal"/>
              <w:jc w:val="both"/>
            </w:pPr>
            <w:r>
              <w:t xml:space="preserve">Российской Федерации от 26.02.2007 № 25 (зарегистрирован Минюстом России 05.04.2007, регистрационный № 9238), пункт 8 Положения об особенностях режима рабочего времени и времени отдыха работников </w:t>
            </w:r>
            <w:r>
              <w:lastRenderedPageBreak/>
              <w:t>оперативно-производственных организаций Росгидромета, их структурных подразделений, имеющих особый характер работы, утвержденного приказом Федеральной службы России по гидрометеорологии и мониторингу окружающей среды от 30.12.2003 № 272 (зарегистрирован Минюстом России 09.03.2004, регистрационный № 5671)</w:t>
            </w:r>
          </w:p>
        </w:tc>
        <w:tc>
          <w:tcPr>
            <w:tcW w:w="5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определен порядок введения суммированного учета рабочего времени (в случае применения суммированного учета рабочего времени)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104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ведет учет времени, фактически отработанного каждым работником</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4 статьи 91 Трудового кодекса Российской Федерации (Собрание законодательства Российской Федерации, 2002, № 1, ст. 3), часть 3 статьи 300 Трудового кодекса Российской Федерации (Собрание законодательства Российской Федерации, 2002, № 1, ст. 3), пункт 4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 утвержденного приказом Министерства здравоохранения Российской Федерации от 02.04.2014 № 148н (зарегистрирован Минюстом России 19.05.2014, регистрационный № 32328), пункт 18 Положения об особенностях </w:t>
            </w:r>
            <w:r>
              <w:lastRenderedPageBreak/>
              <w:t>режима рабочего времени и времени отдыха членов экипажей морских судов и судов смешанного (река-море) плавания, утвержденного приказом Министерства транспорта Российской Федерации от 20.09.2016 № 268 (зарегистрирован Минюстом России 07.10.2016, регистрационный № 43967)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ведет учет продолжительности сверхурочной работы каждого работника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99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ind w:firstLine="540"/>
        <w:jc w:val="both"/>
      </w:pPr>
    </w:p>
    <w:p w:rsidR="00320600" w:rsidRDefault="00320600" w:rsidP="00320600">
      <w:pPr>
        <w:pStyle w:val="ConsPlusNormal"/>
        <w:jc w:val="center"/>
      </w:pPr>
      <w:bookmarkStart w:id="8" w:name="Par1001"/>
      <w:bookmarkEnd w:id="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предоставлению ежегодного</w:t>
      </w:r>
    </w:p>
    <w:p w:rsidR="00320600" w:rsidRDefault="00320600" w:rsidP="00320600">
      <w:pPr>
        <w:pStyle w:val="ConsPlusNormal"/>
        <w:jc w:val="center"/>
      </w:pPr>
      <w:r>
        <w:t>основного оплачиваемого отпуска</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w:t>
            </w:r>
            <w:r>
              <w:lastRenderedPageBreak/>
              <w:t>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Запрещается непредоставление ежегодного оплачиваемого </w:t>
            </w:r>
            <w:r>
              <w:lastRenderedPageBreak/>
              <w:t>отпуска работникам в возрасте до восемнадцати лет и работникам, занятым на работах с вредными и (или) опасными условиями труда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4 статьи 124 Трудового кодекса Российской Федерации (Собрание </w:t>
            </w:r>
            <w:r>
              <w:lastRenderedPageBreak/>
              <w:t>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Запрещается непредоставление ежегодного оплачиваемого отпуска в течение двух лет подряд</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124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Работнику оплачен ежегодный основной оплачиваемый отпуск в размере среднего заработка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114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Оплата отпуска произведена не позднее чем за три дня до его начала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9 ст. 136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9" w:name="Par1080"/>
      <w:bookmarkEnd w:id="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общих требований по установлению</w:t>
      </w:r>
    </w:p>
    <w:p w:rsidR="00320600" w:rsidRDefault="00320600" w:rsidP="00320600">
      <w:pPr>
        <w:pStyle w:val="ConsPlusNormal"/>
        <w:jc w:val="center"/>
      </w:pPr>
      <w:r>
        <w:t>и выплате заработной платы</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w:t>
      </w:r>
      <w:r>
        <w:lastRenderedPageBreak/>
        <w:t>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 государственной инспекции труда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выплачивается заработная плата работникам в полном размере, причитающемся в соответствии с требованиями соглашений, коллективного договора и трудовых договоров</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седьмой части 2 статьи 22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Локальные нормативные акты, устанавливающие системы оплаты труда, приняты работодателем с учетом мнения представительного органа работников (при его наличии)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135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извещает каждого работника в письменной форме о составных частях заработной платы</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136 Трудового кодекса Российской Федерации (Собрание законодательства Российской Федерации, 2002, № 1, ст. 3; 2012, № 18, ст. 2127)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размерах иных сумм, начисленных работнику</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 размерах</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 основаниях произведенных удержаний</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 общей денежной сумме, подлежащей выплате</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утверждена форма расчетного листка с учетом мнения представительного органа работников (при его наличии)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136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Заработная плата выплачивается не реже чем каждые полмесяца.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6 статьи 136 Трудового кодекса Российской Федерации (Собрание законодательства Российской Федерации, 2002, № 1, ст. 3; 2016, № 27, ст. 4205)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Конкретная дата выплаты заработной платы </w:t>
            </w:r>
            <w:r>
              <w:lastRenderedPageBreak/>
              <w:t>установлена правилами внутреннего трудового распорядка, коллективным договором или трудовым договором, но не позднее 15 календарных дней со дня окончания периода, за который она начислена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6 статьи 136 Трудового кодекса Российской </w:t>
            </w:r>
            <w:r>
              <w:lastRenderedPageBreak/>
              <w:t>Федерации (Собрание законодательства Российской Федерации, 2002, № 1, ст. 3; 2016, № 27, ст. 4205)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локальных нормативных актах, коллективном договоре или в трудовых договорах установлен повышенный размер оплаты труда работникам, занятым на работах с вредными и (или) опасными условиями труда, с повышением не менее чем на 4% тарифной ставки (оклада), установленной для работ с нормальными условиями труда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147 Трудового кодекса Российской Федерации (Собрание законодательства Российской Федерации, 2002, № 1, ст. 3; 2006, № 27, ст. 2878; 2013, № 52, ст. 6986)</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выплачивает каждому работнику, полностью отработавшему месячную норму рабочего времени и выполнившему нормы труда (трудовые обязанности), заработную плату не ниже минимального размера оплаты труда, минимальной заработной платы в субъекте Российской Федерации, а лицам, работающим у резидентов территорий опережающего социально-экономического развития в районах Крайнего Севера и приравненных к ним местностях, не ниже величины прожиточного минимума для трудоспособного населения, установленного в субъекте Российской </w:t>
            </w:r>
            <w:r>
              <w:lastRenderedPageBreak/>
              <w:t>Федерации, в котором создана соответствующая территория опережающего социально-экономического развития</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Части 1, 3 статьи 133 Трудового кодекса Российской Федерации (Собрание законодательства Российской Федерации, 2002, № 1, ст. 3; 2006, № 27, ст. 2878; 2007, № 17, ст. 1930), части 1, 2, 7, 8 и 11 статьи 133.1 Трудового кодекса Российской Федерации (Собрание законодательства Российской Федерации, 2007, № 17, ст. 1930), часть 4 статьи 351.5 Трудового кодекса Российской Федерации (Собрание законодательства Российской Федерации, 2015, № 1, ст. 72)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сверхурочной работы в размере, установленном коллективным договором, локальным нормативным актом или трудовыми договорами с работниками, но не менее чем за первые два часа работы в полуторном размере, за последующие часы - в двойном размере (за исключением привлекаемых к сверхурочной работе работников FIFA, дочерних организаций FIFA, контрагентов FIFA, конфедераций, национальных футбольных ассоциаций, Оргкомитета "Россия-2018", его дочерних организаций, трудовая деятельность которых связана с осуществлением мероприятий)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152 Трудового кодекса Российской Федерации (Собрание законодательства Российской Федерации, 2002, № 1, ст. 3; 2006, № 27, ст. 2878; 2017, № 25, ст. 3594), часть 4 статьи 11 Федерального закона от 07.06.2013 № 108-ФЗ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(далее - Федеральный закон № 108-ФЗ) (Собрание законодательства Российской Федерации, 2013, № 23, ст. 2866; 2015, № 24, ст. 3368)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производит оплату работы в выходной или нерабочий праздничный день в повышенном размере, установленном коллективным договором, локальным нормативным актом или трудовыми договорами с работниками, но не менее чем в двойном размере (за исключением привлекаемых к работе в выходные дни работников FIFA, дочерних </w:t>
            </w:r>
            <w:r>
              <w:lastRenderedPageBreak/>
              <w:t>организаций FIFA, контрагентов FIFA, конфедераций, национальных футбольных ассоциаций, Оргкомитета "Россия-2018", его дочерних организаций, трудовая деятельность которых связана с осуществлением мероприятий)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Статья 153 Трудового кодекса Российской Федерации (Собрание законодательства Российской Федерации, 2002, № 1, ст. 3; 2006, № 27, ст. 2878; 2008, № 9, ст. 812; 2017, № 25, ст. 3594), часть 2 статьи 290 Трудового кодекса Российской Федерации (Собрание законодательства Российской Федерации, 2002, № 1, ст. 3), часть 3 статьи 11 Федерального закона № 108-ФЗ (Собрание </w:t>
            </w:r>
            <w:r>
              <w:lastRenderedPageBreak/>
              <w:t>законодательства Российской Федерации, 2013, № 23, ст. 2866; 2015, № 24, ст. 3368)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работы в ночное время в повышенном размере, установленном коллективным договором, локальным нормативным актом или трудовыми договорами с работниками, но не менее чем на 20 процентов часовой тарифной ставки (оклада (должностного оклада), рассчитанного за час работы) за каждый час работы в ночное время (за исключением привлекаемых к работе в ночное время работников FIFA, дочерних организаций FIFA, контрагентов FIFA, конфедераций, национальных футбольных ассоциаций, Оргкомитета "Россия-2018", его дочерних организаций, трудовая деятельность которых связана с осуществлением мероприятий)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154 Трудового кодекса Российской Федерации (Собрание законодательства Российской Федерации, 2002, № 1, ст. 3; 2006, № 27, ст. 2878), постановление Правительства Российской Федерации от 22.07.2008 № 554 "О минимальном размере повышения оплаты труда за работу в ночное время" (Собрание законодательства Российской Федерации, 2008, № 30, ст. 3640), часть 2 статьи 11 Федерального закона № 108-ФЗ (Собрание законодательства Российской Федерации, 2013, № 23, ст. 2866; 2015, № 24, ст. 3368)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времени простоя по вине работодателя в размере не менее двух третей средней заработной платы работника.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157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времени простоя по причинам, не зависящим от работодателя и работника, в размере не менее двух третей тарифной ставки, оклада (должностного оклада), рассчитанных пропорционально времени простоя</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157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за работниками средний заработок на период приостановления ими работы в связи с задержкой выплаты заработной платы на срок более 15 дней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142 Трудового кодекса Российской Федерации (Собрание законодательства Российской Федерации, 2002, № 1, ст. 3; 2006, № 27, ст. 2878; 2016, № 1, ст. 54)</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средний заработок (часть среднего заработка) на время дополнительных отпусков или освобождения от работы работникам, совмещающим работу с получением образования, а также работникам, допущенным к соисканию ученой степени кандидата наук или доктора наук</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4 статьи 173 Трудового кодекса Российской Федерации (Собрание законодательства Российской Федерации, 2002, № 1, ст. 3; 2013, № 27, ст. 3477), статья 173.1 Трудового кодекса Российской Федерации (Собрание законодательства Российской Федерации, 2013, № 27, ст. 3477; 2014, № 52, ст. 7554), части 1, 4 статьи 174 Трудового кодекса Российской Федерации (Собрание законодательства Российской Федерации, 2002, № 1, ст. 3; 2006, № 27, ст. 2878; 2013, № 27, ст. 3477), части 1, 2 статьи 176 Трудового кодекса Российской Федерации (Собрание законодательства Российской Федерации, 2002, № 1, ст. 3; 2013, № 27, ст. 3477)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Работодатель сохраняет за работниками средний заработок на время прохождения обязательных </w:t>
            </w:r>
            <w:r>
              <w:lastRenderedPageBreak/>
              <w:t>медицинских осмотров</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Статья 185 Трудового кодекса Российской Федерации (Собрание законодательства Российской </w:t>
            </w:r>
            <w:r>
              <w:lastRenderedPageBreak/>
              <w:t>Федерации, 2002, № 1, ст. 3; 2006, № 27, ст. 2878; 2013, № 48, ст. 6165)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за работником средний заработок за дни сдачи крови и ее компонентов и предоставленные в связи с этим дни отдыха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186 Трудового кодекса Российской Федерации (Собрание законодательства Российской Федерации, 2002, № 1, ст. 3; 2004, № 35, ст. 3607)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сохраняет за работником средний заработок при направлении на профессиональное обучение или дополнительное профессиональное образование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187 Трудового кодекса Российской Федерации (Собрание законодательства Российской Федерации, 2002, № 1, ст. 3; 2016, № 27, ст. 4172)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за работником средний заработок или оплачивает труд в размере не ниже среднего заработка на время приостановления работы</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220 Трудового кодекса Российской Федерации (Собрание законодательства Российской Федерации, 2002, № 1, ст. 3; 2005, № 19, ст. 1752; 2006, № 27, ст. 2878; 2011, № 30, ст. 4590)</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или перевода работника на другую работу в связи с административным приостановлением деятельности или временным запретом деятельности работодателя вследствие нарушения государственных нормативных требований охраны труда не по вине работника</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средний заработок за беременной женщиной при снижении нормы выработки,</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254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нормы обслуживания</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либо переводе на другую работу (исключающую </w:t>
            </w:r>
            <w:r>
              <w:lastRenderedPageBreak/>
              <w:t>воздействие неблагоприятных производственных факторов) в соответствии с медицинским заключением и по заявлению беременной женщины</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средний заработок за беременной женщиной за весь период освобождения от работы до предоставления другой работы, исключающей воздействие неблагоприятных производственных факторов</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254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сохраняет средний заработок за беременной женщиной за период прохождения обязательного диспансерного обследования в медицинских организациях</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254 Трудового кодекса Российской Федерации (Собрание законодательства Российской Федерации, 2002, № 1, ст. 3; 2013, № 48, ст. 6165)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труда по выполняемой работе женщинам, имеющим детей в возрасте до полутора лет и переведенным по их заявлениям на другую работу, но не ниже среднего заработка по прежней работе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254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оплачивает женщинам, имеющим детей в возрасте до 1,5 лет, перерывы для кормления ребенка (детей) в размере среднего заработка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258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оплачивает в размере среднего заработка </w:t>
            </w:r>
            <w:r>
              <w:lastRenderedPageBreak/>
              <w:t>каждый дополнительный выходной день, предоставляемый родителю (опекуну, попечителю) для ухода за детьми-инвалидами по его письменному заявлению</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статья 262 Трудового кодекса Российской </w:t>
            </w:r>
            <w:r>
              <w:lastRenderedPageBreak/>
              <w:t>Федерации (Собрание законодательства Российской Федерации, 2002, № 1, ст. 3; 2006, № 27, ст. 2878; 2009, № 30, ст. 3739; 2014, № 14, ст. 1547)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лицам, работающим вахтовым методом, каждого дня отдыха в связи с переработкой рабочего времени в пределах графика работы на вахте (дня между вахтового отдыха) в размере, установленном коллективным договором, локальным нормативным актом или трудовыми договорами, но не ниже дневной тарифной ставки, дневной ставки (части оклада (должностного оклада) за день работы)</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301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выплату надбавки за вахтовый метод работы</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2, 3 статьи 302 Трудового кодекса Российской Федерации (Собрание законодательства Российской Федерации, 2002, № 1, ст. 3; 2006, № 27, ст. 2878; 2014, № 14, ст. 1547), пункты 1, 2, 3, 4 постановления Правительства Российской Федерации от 03.02.2005 № 51 "О размерах и порядке выплаты надбавки за вахтовый метод работы работникам федеральных государственных органов и федеральных государственных учреждений" (Собрание законодательства Российской Федерации, 07.02.2005, № 6, ст. 463; 2014, № 43, ст. 5894)</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работникам, работающим вахтовым методом, за каждый день нахождения в пути от места нахождения работодателя (пункта сбора) до места выполнения работы и обратно, предусмотренные графиком работы на вахте</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8 статьи 302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 дни задержки в пути по метеорологическим условиям</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или вине транспортных организаций в размере дневной тарифной ставки, части оклада (должностного оклада) за день работы (дневной ставки)</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труда лицам, работающим в районах Крайнего Севера и приравненных к ним местностях, с применением районных коэффициентов к заработной плате</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315 Трудового кодекса Российской Федерации (Собрание законодательства Российской Федерации, 2002, № 1, ст. 3), статья 316 Трудового кодекса Российской Федерации (Собрание законодательства Российской Федерации, 2002, № 1, ст. 3; 2004, № 35, ст. 3607; 2014, № 14, ст. 1547), статьи 10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(далее - Закон Российской Федерации № 4520-1) (Собрание законодательства Российской Федерации 2004, № 35, ст. 3607; 2009, № 30, ст. 3739; 2014, № 30, ст. 4217)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труда лицам, работающим в районах Крайнего Севера и приравненных к ним местностях, с применением процентных надбавок к заработной плате за стаж работы в указанных районах и местностях</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315 Трудового кодекса Российской Федерации (Собрание законодательства Российской Федерации, 2002, № 1, ст. 3), статья 317 Трудового кодекса Российской Федерации (Собрание законодательства Российской Федерации, 2002, № 1, ст. 3; 2004, № 35, ст. 3607), статья 11 Закона Российской Федерации № 4520-1 (Собрание законодательства Российской Федерации 2004, № 35, ст. 3607)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0" w:name="Par1351"/>
      <w:bookmarkEnd w:id="1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регулированию</w:t>
      </w:r>
    </w:p>
    <w:p w:rsidR="00320600" w:rsidRDefault="00320600" w:rsidP="00320600">
      <w:pPr>
        <w:pStyle w:val="ConsPlusNormal"/>
        <w:jc w:val="center"/>
      </w:pPr>
      <w:r>
        <w:t>труда несовершеннолетних</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 государственной инспекции труда 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Трудовые договоры с лицами, не достигшими 16 лет, заключены для выполнения легкого труда, не причиняющего вреда их здоровью</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Части 2, 3, 4 статьи 63, часть 5 статьи 348.8 Трудового кодекса Российской Федерации (Собрание законодательства Российской Федерации, 2002, № 1, ст. 3; </w:t>
            </w:r>
            <w:r>
              <w:lastRenderedPageBreak/>
              <w:t>2006, № 27, ст. 2878; 2008, № 52, ст. 6236; 2013, № 48, ст. 6165; 2017, № 27, ст. 3936; 2008, № 9, ст. 812)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трудовые договоры со спортсменами и лицами, принятыми на работу в организации кинематографии, театры, театральные и концертные организации, цирки, не достигшими 14 лет, заключены для выполнения работы, не причиняющей ущерб их здоровью и нравственному развитию</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 письменное согласие одного из родителей (попечителя)</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3, 4 статьи 63, часть 5 статьи 348.8 Трудового кодекса Российской Федерации (Собрание законодательства Российской Федерации, 2002, № 1, ст. 3; 2006, № 27, ст. 2878; 2008, № 52, ст. 6236; 2013, № 48, ст. 6165; 2017, № 27, ст. 3936; 2008, № 9, ст. 812)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письменное согласие (разрешение) органа опеки и попечительства на заключение трудового договора с лицом, не достигшим 15 лет</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 имени работника, не достигшего 14 лет, трудовой договор подписан родителем (опекуном)</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63, часть 5 статьи 348.8 Трудового кодекса Российской Федерации (Собрание законодательства Российской Федерации, 2002, № 1, ст. 3; 2006, № 27, ст. 2878; 2008, № 52, ст. 6236; 2013, № 48, ст. 6165; 2017, № 27, ст. 3936; 2008, № 9, ст. 812)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трудового договора, заключенного с лицом, не достигшим 14 лет, соответствуют разрешению органа опеки и попечительства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63, часть 5 статьи 348.8 Трудового кодекса Российской Федерации (Собрание законодательства Российской Федерации, 2002, № 1, ст. 3; 2006, № 27, ст. 2878; 2008, № 52, ст. 6236; 2013, № 48, ст. 6165; 2017, № 27, ст. 3936; 2008, № 9, ст. 812)</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соблюден запрет на заключение трудовых договоров с </w:t>
            </w:r>
            <w:r>
              <w:lastRenderedPageBreak/>
              <w:t>иностранными гражданами и лицами без гражданства, не достигшими возраста 18 лет</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3 статьи 327.1 Трудового кодекса Российской Федерации </w:t>
            </w:r>
            <w:r>
              <w:lastRenderedPageBreak/>
              <w:t>(Собрание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соблюдается запрет на заключение трудовых договоров с несовершеннолетними о работе по совместительству</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282 Трудового кодекса Российской Федерации (Собрание законодательства Российской Федерации, 2002, № 1, ст. 3; 2006, № 27, ст. 2878; 2013, № 52, ст. 6986; 2014, № 14, ст. 1547)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 возрасте до 18 лет проходят за счет средств работодателя предварительные</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266 Трудового кодекса Российской Федерации (Собрание законодательства Российской Федерации, 2002, № 1, ст. 3; 2006, № 27, ст. 2878; 2013, № 48, ст. 6165)</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ежегодные медицинские осмотры</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соблюдается запрет на использование труда несовершеннолетних на работах с вредными и (или) опасными условиями труда</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3 статьи 265 Трудового кодекса Российской Федерации (Собрание законодательства Российской Федерации, 2002, № 1, ст. 3; 2006, № 27, ст. 2878; 2013, № 14, ст. 1666); постановление Правительства Российской Федерации от 25.02.2000 №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(Собрание законодательства Российской Федерации, 2000, № 10, ст. 1131)</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подземных работах</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работах, выполнение которых может причинить вред их здоровью и нравственному развитию</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соблюдаются требования о предельно допустимых нагрузках при подъеме и перемещении тяжестей при использовании труда </w:t>
            </w:r>
            <w:r>
              <w:lastRenderedPageBreak/>
              <w:t>несовершеннолетних</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265, часть 4 статьи 348.8 Трудового кодекса Российской Федерации (Собрание законодательства Российской Федерации, 2002, № 1, ст. 3; </w:t>
            </w:r>
            <w:r>
              <w:lastRenderedPageBreak/>
              <w:t>2006, № 27, ст. 2878; 2008, № 9, Ст. 812), постановление Министерства труда и социального развития Российской Федерации от 07.04.1999 № 7 "Об утверждении Норм предельно допустимых нагрузок для лиц моложе восемнадцати лет при подъеме и перемещении тяжестей вручную" (зарегистрировано Минюстом России 01.07.1999, регистрационный № 1817)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соблюдается запрет на привлечение несовершеннолетних к работам, выполняемым вахтовым методом</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298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Несовершеннолетним работникам ежегодно предоставляется основной оплачиваемый отпуск продолжительностью 31 календарный день в удобное для них время</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267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Продолжительность рабочего времени несовершеннолетних работников в возрасте до шестнадцати лет составляет не более 24 часов в неделю</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92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возрасте от шестнадцати до восемнадцати лет - не более 35 часов в неделю</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соблюдается запрет на направление несовершеннолетних в служебную командировку</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Статья 268, часть 3 статьи 348.8 Трудового кодекса Российской Федерации (Собрание законодательства Российской Федерации, 2002, № 1, ст. 3; 2006, № 27, ст. </w:t>
            </w:r>
            <w:r>
              <w:lastRenderedPageBreak/>
              <w:t>2878; 2008, № 9, ст. 812), постановление Правительства Российской Федерации от 28.04.2007 № 252 "Об утверждении перечня профессий и должностей творческих работников средств массовой информации, организаций кинематографии, теле- и видео 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особенности трудовой деятельности которых установлены Трудовым кодексом Российской Федерации" (Собрание законодательства Российской Федерации, 2007, № 19, ст. 2356)</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привлечение к работе в </w:t>
            </w:r>
            <w:r>
              <w:lastRenderedPageBreak/>
              <w:t>ночное время</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выходные и нерабочие праздничные дни</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сверхурочной работе</w:t>
            </w: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получил согласие соответствующей государственной инспекции труда и комиссии по делам несовершеннолетних и защите их прав на увольнение несовершеннолетних по инициативе работодателя (за исключением случая ликвидации организации или прекращения деятельности индивидуальным предпринимателем)</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269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lastRenderedPageBreak/>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1" w:name="Par1526"/>
      <w:bookmarkEnd w:id="1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регулированию труда</w:t>
      </w:r>
    </w:p>
    <w:p w:rsidR="00320600" w:rsidRDefault="00320600" w:rsidP="00320600">
      <w:pPr>
        <w:pStyle w:val="ConsPlusNormal"/>
        <w:jc w:val="center"/>
      </w:pPr>
      <w:r>
        <w:t>иностранных работников</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Учетный номер проверки и дата присвоения учетного номера проверки в </w:t>
            </w:r>
            <w:r>
              <w:lastRenderedPageBreak/>
              <w:t>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______ от 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В трудовых договорах с иностранными гражданами и лицами без гражданства содержатся дополнительные обязательные сведения:</w:t>
            </w:r>
          </w:p>
        </w:tc>
        <w:tc>
          <w:tcPr>
            <w:tcW w:w="3175"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 разрешении на работу или патенте с временно пребывающими в РФ иностранными гражданами и лицами без гражданства;</w:t>
            </w:r>
          </w:p>
        </w:tc>
        <w:tc>
          <w:tcPr>
            <w:tcW w:w="3175" w:type="dxa"/>
            <w:tcBorders>
              <w:left w:val="single" w:sz="4" w:space="0" w:color="auto"/>
              <w:right w:val="single" w:sz="4" w:space="0" w:color="auto"/>
            </w:tcBorders>
          </w:tcPr>
          <w:p w:rsidR="00320600" w:rsidRDefault="00320600" w:rsidP="00140F9E">
            <w:pPr>
              <w:pStyle w:val="ConsPlusNormal"/>
              <w:jc w:val="both"/>
            </w:pPr>
            <w:r>
              <w:t>Абзац второй части 1 статьи 327.2 Трудового кодекса Российской Федерации (Собрание законодательства Российской Федерации, 2014, № 49, ст. 6918)</w:t>
            </w:r>
          </w:p>
        </w:tc>
        <w:tc>
          <w:tcPr>
            <w:tcW w:w="5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 разрешении на временное проживание с временно проживающими в Российской Федерации иностранными гражданами и лицами без гражданства;</w:t>
            </w:r>
          </w:p>
        </w:tc>
        <w:tc>
          <w:tcPr>
            <w:tcW w:w="3175" w:type="dxa"/>
            <w:tcBorders>
              <w:left w:val="single" w:sz="4" w:space="0" w:color="auto"/>
              <w:right w:val="single" w:sz="4" w:space="0" w:color="auto"/>
            </w:tcBorders>
          </w:tcPr>
          <w:p w:rsidR="00320600" w:rsidRDefault="00320600" w:rsidP="00140F9E">
            <w:pPr>
              <w:pStyle w:val="ConsPlusNormal"/>
              <w:jc w:val="both"/>
            </w:pPr>
            <w:r>
              <w:t>Абзац третий части 1 статьи 327.2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 о виде на жительство с постоянно проживающими в РФ иностранными гражданами и лицами без гражданства</w:t>
            </w:r>
          </w:p>
        </w:tc>
        <w:tc>
          <w:tcPr>
            <w:tcW w:w="3175" w:type="dxa"/>
            <w:tcBorders>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части 1 статьи 327.2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трудовых договорах с </w:t>
            </w:r>
            <w:r>
              <w:lastRenderedPageBreak/>
              <w:t>иностранными гражданами и лицами без гражданства содержатся дополнительные обязательные условия об указании оснований оказания такому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327.2 </w:t>
            </w:r>
            <w:r>
              <w:lastRenderedPageBreak/>
              <w:t>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осуществляет перевод в исключительных случаях иностранного гражданина или лица без гражданства на не обусловленную трудовым договором работу на срок до одного месяца без учета профессии (специальности, должности, вида трудовой деятельности), указанной в разрешении на работу или патенте, не более одного раза в течение календарного года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327.4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vMerge w:val="restart"/>
            <w:tcBorders>
              <w:top w:val="single" w:sz="4" w:space="0" w:color="auto"/>
              <w:left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Работодатель отстранил от работы (не допустил к работе) временно пребывающих в Российской Федерации иностранного гражданина или лица без гражданства в следующих случаях:</w:t>
            </w:r>
          </w:p>
        </w:tc>
        <w:tc>
          <w:tcPr>
            <w:tcW w:w="3175" w:type="dxa"/>
            <w:tcBorders>
              <w:top w:val="single" w:sz="4" w:space="0" w:color="auto"/>
              <w:left w:val="single" w:sz="4" w:space="0" w:color="auto"/>
              <w:right w:val="single" w:sz="4" w:space="0" w:color="auto"/>
            </w:tcBorders>
          </w:tcPr>
          <w:p w:rsidR="00320600" w:rsidRDefault="00320600" w:rsidP="00140F9E">
            <w:pPr>
              <w:pStyle w:val="ConsPlusNormal"/>
            </w:pPr>
          </w:p>
        </w:tc>
        <w:tc>
          <w:tcPr>
            <w:tcW w:w="571"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1"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left w:val="single" w:sz="4" w:space="0" w:color="auto"/>
              <w:right w:val="single" w:sz="4" w:space="0" w:color="auto"/>
            </w:tcBorders>
          </w:tcPr>
          <w:p w:rsidR="00320600" w:rsidRDefault="00320600" w:rsidP="00140F9E">
            <w:pPr>
              <w:pStyle w:val="ConsPlusNormal"/>
              <w:jc w:val="both"/>
            </w:pPr>
            <w:r>
              <w:t xml:space="preserve">- приостановления действия, окончания срока действия разрешения на привлечение и использование </w:t>
            </w:r>
            <w:r>
              <w:lastRenderedPageBreak/>
              <w:t>иностранных работников,</w:t>
            </w:r>
          </w:p>
        </w:tc>
        <w:tc>
          <w:tcPr>
            <w:tcW w:w="3175" w:type="dxa"/>
            <w:tcBorders>
              <w:left w:val="single" w:sz="4" w:space="0" w:color="auto"/>
              <w:right w:val="single" w:sz="4" w:space="0" w:color="auto"/>
            </w:tcBorders>
          </w:tcPr>
          <w:p w:rsidR="00320600" w:rsidRDefault="00320600" w:rsidP="00140F9E">
            <w:pPr>
              <w:pStyle w:val="ConsPlusNormal"/>
              <w:jc w:val="both"/>
            </w:pPr>
            <w:r>
              <w:lastRenderedPageBreak/>
              <w:t xml:space="preserve">Абзац второй части 1 статьи 327.5 Трудового кодекса Российской Федерации (Собрание законодательства Российской Федерации, 2014, </w:t>
            </w:r>
            <w:r>
              <w:lastRenderedPageBreak/>
              <w:t>№ 49, ст. 6918)</w:t>
            </w:r>
          </w:p>
        </w:tc>
        <w:tc>
          <w:tcPr>
            <w:tcW w:w="5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окончания срока действия разрешения на работу или патента,</w:t>
            </w:r>
          </w:p>
        </w:tc>
        <w:tc>
          <w:tcPr>
            <w:tcW w:w="3175" w:type="dxa"/>
            <w:tcBorders>
              <w:left w:val="single" w:sz="4" w:space="0" w:color="auto"/>
              <w:right w:val="single" w:sz="4" w:space="0" w:color="auto"/>
            </w:tcBorders>
          </w:tcPr>
          <w:p w:rsidR="00320600" w:rsidRDefault="00320600" w:rsidP="00140F9E">
            <w:pPr>
              <w:pStyle w:val="ConsPlusNormal"/>
              <w:jc w:val="both"/>
            </w:pPr>
            <w:r>
              <w:t>Абзац третий части 1 статьи 327.5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окончания срока действия разрешения на временное проживание в Российской Федерации,</w:t>
            </w:r>
          </w:p>
        </w:tc>
        <w:tc>
          <w:tcPr>
            <w:tcW w:w="3175" w:type="dxa"/>
            <w:tcBorders>
              <w:left w:val="single" w:sz="4" w:space="0" w:color="auto"/>
              <w:right w:val="single" w:sz="4" w:space="0" w:color="auto"/>
            </w:tcBorders>
          </w:tcPr>
          <w:p w:rsidR="00320600" w:rsidRDefault="00320600" w:rsidP="00140F9E">
            <w:pPr>
              <w:pStyle w:val="ConsPlusNormal"/>
              <w:jc w:val="both"/>
            </w:pPr>
            <w:r>
              <w:t>Абзац четвертый части 1 статьи 327.5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окончания срока действия вида на жительство в Российской Федерации,</w:t>
            </w:r>
          </w:p>
        </w:tc>
        <w:tc>
          <w:tcPr>
            <w:tcW w:w="3175" w:type="dxa"/>
            <w:tcBorders>
              <w:left w:val="single" w:sz="4" w:space="0" w:color="auto"/>
              <w:right w:val="single" w:sz="4" w:space="0" w:color="auto"/>
            </w:tcBorders>
          </w:tcPr>
          <w:p w:rsidR="00320600" w:rsidRDefault="00320600" w:rsidP="00140F9E">
            <w:pPr>
              <w:pStyle w:val="ConsPlusNormal"/>
              <w:jc w:val="both"/>
            </w:pPr>
            <w:r>
              <w:t>Абзац пятый части 1 статьи 327.5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 окончания срока действия на территории Российской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w:t>
            </w:r>
          </w:p>
        </w:tc>
        <w:tc>
          <w:tcPr>
            <w:tcW w:w="3175" w:type="dxa"/>
            <w:tcBorders>
              <w:left w:val="single" w:sz="4" w:space="0" w:color="auto"/>
              <w:bottom w:val="single" w:sz="4" w:space="0" w:color="auto"/>
              <w:right w:val="single" w:sz="4" w:space="0" w:color="auto"/>
            </w:tcBorders>
          </w:tcPr>
          <w:p w:rsidR="00320600" w:rsidRDefault="00320600" w:rsidP="00140F9E">
            <w:pPr>
              <w:pStyle w:val="ConsPlusNormal"/>
              <w:jc w:val="both"/>
            </w:pPr>
            <w:r>
              <w:t>Абзац шестой части 1 статьи 327.5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top w:val="single" w:sz="4" w:space="0" w:color="auto"/>
              <w:left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Работодатель прекратил трудовой договор с иностранным гражданином </w:t>
            </w:r>
            <w:r>
              <w:lastRenderedPageBreak/>
              <w:t>или лицом без гражданства по истечении одного месяца со дня наступления соответствующих обстоятельств:</w:t>
            </w:r>
          </w:p>
        </w:tc>
        <w:tc>
          <w:tcPr>
            <w:tcW w:w="3175"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Абзац второй части 1 статьи 327.6 Трудового кодекса Российской Федерации </w:t>
            </w:r>
            <w:r>
              <w:lastRenderedPageBreak/>
              <w:t>(Собрание законодательства Российской Федерации, 2014, № 49, ст. 6918)</w:t>
            </w:r>
          </w:p>
        </w:tc>
        <w:tc>
          <w:tcPr>
            <w:tcW w:w="571"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1"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окончание срока действия разрешения на работу или патента;</w:t>
            </w:r>
          </w:p>
        </w:tc>
        <w:tc>
          <w:tcPr>
            <w:tcW w:w="3175" w:type="dxa"/>
            <w:tcBorders>
              <w:left w:val="single" w:sz="4" w:space="0" w:color="auto"/>
              <w:right w:val="single" w:sz="4" w:space="0" w:color="auto"/>
            </w:tcBorders>
          </w:tcPr>
          <w:p w:rsidR="00320600" w:rsidRDefault="00320600" w:rsidP="00140F9E">
            <w:pPr>
              <w:pStyle w:val="ConsPlusNormal"/>
              <w:jc w:val="both"/>
            </w:pPr>
            <w:r>
              <w:t>Абзац третий части 1 статьи 327.6 Трудового кодекса Российской Федерации (Собрание законодательства Российской Федерации, 2014, № 49, ст. 6918)</w:t>
            </w:r>
          </w:p>
        </w:tc>
        <w:tc>
          <w:tcPr>
            <w:tcW w:w="571"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окончание срока действия разрешения на временное проживание в Российской Федерации;</w:t>
            </w:r>
          </w:p>
        </w:tc>
        <w:tc>
          <w:tcPr>
            <w:tcW w:w="3175" w:type="dxa"/>
            <w:tcBorders>
              <w:left w:val="single" w:sz="4" w:space="0" w:color="auto"/>
              <w:right w:val="single" w:sz="4" w:space="0" w:color="auto"/>
            </w:tcBorders>
          </w:tcPr>
          <w:p w:rsidR="00320600" w:rsidRDefault="00320600" w:rsidP="00140F9E">
            <w:pPr>
              <w:pStyle w:val="ConsPlusNormal"/>
              <w:jc w:val="both"/>
            </w:pPr>
            <w:r>
              <w:t>Абзац четвертый части 1 статьи 327.6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r>
              <w:t>- окончание срока действия вида на жительство в Российской Федерации;</w:t>
            </w:r>
          </w:p>
        </w:tc>
        <w:tc>
          <w:tcPr>
            <w:tcW w:w="3175" w:type="dxa"/>
            <w:tcBorders>
              <w:left w:val="single" w:sz="4" w:space="0" w:color="auto"/>
              <w:right w:val="single" w:sz="4" w:space="0" w:color="auto"/>
            </w:tcBorders>
          </w:tcPr>
          <w:p w:rsidR="00320600" w:rsidRDefault="00320600" w:rsidP="00140F9E">
            <w:pPr>
              <w:pStyle w:val="ConsPlusNormal"/>
              <w:jc w:val="both"/>
            </w:pPr>
            <w:r>
              <w:t>Абзац пятый части 1 статьи 327.6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w:t>
            </w:r>
          </w:p>
        </w:tc>
        <w:tc>
          <w:tcPr>
            <w:tcW w:w="3175" w:type="dxa"/>
            <w:tcBorders>
              <w:left w:val="single" w:sz="4" w:space="0" w:color="auto"/>
              <w:bottom w:val="single" w:sz="4" w:space="0" w:color="auto"/>
              <w:right w:val="single" w:sz="4" w:space="0" w:color="auto"/>
            </w:tcBorders>
          </w:tcPr>
          <w:p w:rsidR="00320600" w:rsidRDefault="00320600" w:rsidP="00140F9E">
            <w:pPr>
              <w:pStyle w:val="ConsPlusNormal"/>
              <w:jc w:val="both"/>
            </w:pPr>
            <w:r>
              <w:t>Абзац шестой части 1 статьи 327.6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предупредил в письменной форме иностранного гражданина или лица без гражданства о прекращении трудового договора в связи с невозможностью предоставления работнику прежней работы по окончании срока временного перевода или в связи с невозможностью временного перевода работника не менее чем за три календарных дня до увольнения</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327.6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выплатил выходное пособие в размере двухнедельного среднего заработка при увольнении иностранного гражданина или лица без гражданства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327.7 Трудового кодекса Российской Федерации (Собрание законодательства Российской Федерации, 2014, № 49, ст. 6918)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ind w:firstLine="540"/>
        <w:jc w:val="both"/>
      </w:pPr>
    </w:p>
    <w:p w:rsidR="00320600" w:rsidRDefault="00320600" w:rsidP="00320600">
      <w:pPr>
        <w:pStyle w:val="ConsPlusNormal"/>
        <w:jc w:val="center"/>
      </w:pPr>
      <w:bookmarkStart w:id="12" w:name="Par1688"/>
      <w:bookmarkEnd w:id="1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lastRenderedPageBreak/>
        <w:t>соблюдения требований по регулированию труда инвалидов</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_______ от ____________ государственной инспекции труда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w:t>
      </w:r>
      <w:r>
        <w:lastRenderedPageBreak/>
        <w:t>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1"/>
        <w:gridCol w:w="2971"/>
        <w:gridCol w:w="3175"/>
        <w:gridCol w:w="571"/>
        <w:gridCol w:w="638"/>
        <w:gridCol w:w="1020"/>
      </w:tblGrid>
      <w:tr w:rsidR="00320600" w:rsidTr="00140F9E">
        <w:tc>
          <w:tcPr>
            <w:tcW w:w="69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7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29"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17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Продолжительность рабочего времени работников, являющихся инвалидами I или II группы, составляет не более 35 часов в неделю</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части 1 статьи 92 Трудового кодекса Российской Федерации (Собрание законодательства Российской Федерации, 2002, № 1, ст. 3; 2006, № 27, ст. 2878; 2013, № 52, ст. 6986)</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выплату заработной платы инвалидам I и II групп в полном размере (без учета сокращенной продолжительности рабочего времени)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23 Федерального закона от 24.11.1995 № 181-ФЗ "О социальной защите инвалидов в Российской Федерации" (далее - Федеральный закон № 181-ФЗ (Собрание законодательства Российской Федерации, 1995, № 48, ст. 4563)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Продолжительность ежедневной работы (смены) инвалида установлена в соответствии с медицинским заключением</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части 1 статьи 94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привлекает инвалида к работе в ночное время с его письменного согласия и при наличии медицинского заключения об отсутствии запрета по состоянию здоровья на такую работу</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5 статьи 96 Трудового кодекса Российской Федерации (Собрание законодательства Российской Федерации, 2002, № 1, ст. 3; 2002, № 30, ст. 3014; 2006, № 27, ст. 2878), часть 4 статьи 23 Федеральный закон № 181-ФЗ (Собрание законодательства Российской Федерации, 1995, № 48, ст. </w:t>
            </w:r>
            <w:r>
              <w:lastRenderedPageBreak/>
              <w:t>4563)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до привлечения к сверхурочной работе знакомит под роспись инвалидов с их правом отказаться от сверхурочной работы</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99 Трудового кодекса Российской Федерации (Собрание законодательства Российской Федерации, 2002, № 1, ст. 3; 2006, № 27, ст. 2878), часть 4 статьи 23 Федерального закона № 181-ФЗ (Собрание законодательства Российской Федерации, 1995, № 48, ст. 4563)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Инвалидам предоставляется ежегодный отпуск не менее 30 календарных дней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23 Федерального закона № 181-ФЗ (Собрание законодательства Российской Федерации, 1995, № 48, ст. 4563; 2001, № 24, ст. 2410)</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Инвалиду вследствие Чернобыльской катастрофы предоставляется ежегодный дополнительный оплачиваемый отпуск продолжительностью 14 календарных дней</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 части 1 статьи 14 Закона Российской Федерации от 15.05.1991 № 1244-1 "О социальной защите граждан, подвергшихся воздействию радиации вследствие катастрофы на Чернобыльской АЭС" (Собрание законодательства Российской Федерации, 2004, № 35, ст. 3607)</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Инвалиду созданы условия труда в соответствии с индивидуальной программой реабилитации или абилитации</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23, часть 2 статьи 24 Федерального закона № 181-ФЗ (Собрание законодательства Российской Федерации, 1995, № 48, ст. 4563; 2014, № 49, ст. 6928)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на основании письменного заявления работника инвалида предоставляет отпуск без сохранения заработной платы - до 60 календарных дней в году</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части 2 статьи 128 Трудового кодекса Российской Федерации (Собрание законодательства Российской Федерации, 2002, № 1, ст. 3)</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сокращении численности или штата работников работодателем </w:t>
            </w:r>
            <w:r>
              <w:lastRenderedPageBreak/>
              <w:t>учтено преимущественное право на оставление на работе инвалидов Великой Отечественной войны и инвалидов боевых действий по защите Отечества</w:t>
            </w:r>
          </w:p>
        </w:tc>
        <w:tc>
          <w:tcPr>
            <w:tcW w:w="317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179 Трудового кодекса Российской Федерации (Собрание </w:t>
            </w:r>
            <w:r>
              <w:lastRenderedPageBreak/>
              <w:t>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2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13" w:name="Par1802"/>
      <w:bookmarkEnd w:id="1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регулированию труда женщин</w:t>
      </w:r>
    </w:p>
    <w:p w:rsidR="00320600" w:rsidRDefault="00320600" w:rsidP="00320600">
      <w:pPr>
        <w:pStyle w:val="ConsPlusNormal"/>
        <w:jc w:val="center"/>
      </w:pPr>
      <w:r>
        <w:t>и лиц с семейными обязанностями</w:t>
      </w:r>
    </w:p>
    <w:p w:rsidR="00320600" w:rsidRDefault="00320600" w:rsidP="00320600">
      <w:pPr>
        <w:pStyle w:val="ConsPlusNormal"/>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Категория риска деятельности </w:t>
            </w:r>
            <w:r>
              <w:lastRenderedPageBreak/>
              <w:t>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не применяет труд женщин на работах с вредными и (или) опасными условиями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253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подземных работах, за исключением нефизических работ или работ по санитарному и бытовому обслуживанию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не применяет труд женщин на работах, связанных с подъемом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Части 2, 3 статьи 253 Трудового кодекса Российской Федерации </w:t>
            </w:r>
            <w:r>
              <w:lastRenderedPageBreak/>
              <w:t>(Собрание законодательства Российской Федерации, 2002, № 1, ст. 3; 2006, № 27, ст. 2878; 2013, № 52, ст. 6986), постановление Совета Министров Правительства Российской Федерации от 06.02.1993 № 105 "О новых нормах предельно допустимых нагрузок для женщин при подъеме и перемещении тяжестей вручную" (Собрание актов Президента и Правительства Российской Федерации, 1993, № 7, ст. 566)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перемещением вручную тяжестей, превышающих предельно допустимые для них нормы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не привлекает беременных женщин к работам, выполняемым вахтовым методом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298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не привлекает женщин, имеющих детей в возрасте до трех лет, к работам, выполняемым вахтовым методом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298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Беременным женщинам в соответствии с медицинским заключением и по их заявлению снижены нормы выработки, нормы обслуживания либо эти женщины переведены на другую работу, исключающую воздействие неблагоприятных производственных факторов, с сохранением среднего заработка по прежней работе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254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Беременная женщина до предоставления ей работы, </w:t>
            </w:r>
            <w:r>
              <w:lastRenderedPageBreak/>
              <w:t>исключающей воздействие неблагоприятных производственных факторов, освобождена от работы с сохранением среднего заработка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254 Трудового кодекса </w:t>
            </w:r>
            <w:r>
              <w:lastRenderedPageBreak/>
              <w:t>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Беременной женщине за время прохождения обязательного диспансерного обследования в медицинских организациях сохранен средний заработок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254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Женщинам по их заявлению и на основании выданного в установленном порядке листка нетрудоспособности предоставлены отпуска по беременности и родам продолжительностью 70 (в случае многоплодной беременности - 84) календарных дней до родов и 70 (в случае осложненных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255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выплатил беременной женщине пособие по беременности и родам в размере, установленном законодательством, в ближайший после назначения пособия день, установленный для выплаты заработной платы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1 ст. 255 Трудового кодекса Российской Федерации (Собрание законодательства Российской Федерации, 2002, № 1, ст. 3; 2006, № 27, ст. 2878), Части 1, 2 статьи 10, части 1, 3 статьи 11, части 1, 8 статьи 13 и часть 1 статьи 15 Федерального закона от 29.12.2006 № 255-ФЗ "Об обязательном </w:t>
            </w:r>
            <w:r>
              <w:lastRenderedPageBreak/>
              <w:t>социальном страховании на случай временной нетрудоспособности и в связи с материнством" (далее - Федеральный закон № 255-ФЗ) (Собрание законодательства Российской Федерации, 2007, № 1, ст. 18; 2009, № 30, ст. 3739)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предоставил отпуск по уходу за ребенком по заявлению женщины или иного лица с семейными обязанностями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2, 3 статьи 256 Трудового кодекса Российской Федерации (Собрание законодательства Российской Федерации, 2002, № 1, ст. 3; 2006, № 27, ст. 2878), части 2, 3 статьи 257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выплату пособия по уходу за ребенком лицам, находящимся в отпуске по уходу за ребенком до достижения им возраста 1,5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статьи 11.1, статья 11.2, части 1, 8 статьи 13 и часть 1 статьи 15 Федерального закона № 255-ФЗ (Собрание законодательства Российской Федерации, № 1, ст. 18; 2009, № 30, ст. 3739)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предоставляет работающим женщинам, имеющим детей в возрасте до 1,5 лет, перерывов для кормления ребенка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1 - 3 статьи 258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перерывов для кормления ребенка в размере среднего заработка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258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Отсутствуют случаи направления в служебные </w:t>
            </w:r>
            <w:r>
              <w:lastRenderedPageBreak/>
              <w:t>командировки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259 Трудового кодекса </w:t>
            </w:r>
            <w:r>
              <w:lastRenderedPageBreak/>
              <w:t>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привлечение к сверхурочной работе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работе в ночное 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выходные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нерабочие праздничные дни беременных женщин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направляет в служебные командировки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259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привлекает к работе в ночное 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выходные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нерабочие праздничные дни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сверхурочной работе лиц с семейными обязанностями с их письменного согласия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соблюдает запрет на расторжение трудового договора по инициативе работодателя с беременными женщинами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4 статьи 261 Трудового кодекса Российской Федерации (Собрание законодательства Российской Федерации, 2002, № 1, ст. 3; 2006, № 27, ст. 2878; 2012, № 47, ст. 6399)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лицами с семейными обязанностями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Перед увольнением женщины в связи с истечением срока трудового договора в период ее беременности, заключенного на время исполнения обязанностей отсутствующего работника, работодатель предложил ей все отвечающие требованиям закона вакансии, имеющиеся у него в данной местности.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261 Трудового кодекса Российской Федерации (Собрание законодательства Российской Федерации, 2002, № 1, ст. 3; 2006, № 27, ст. 2878; 2012, № 47, ст. 6399)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продлил срок срочного трудового договора с беременной женщиной, которой предоставлен отпуск по беременности и родам до окончания такого отпуска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261 Трудового кодекса Российской Федерации (Собрание законодательства Российской Федерации, 2002, № 1, ст. 3; 2006, № 27, ст. 2878; 2015, № 27, ст. 3992)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12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4" w:name="Par2009"/>
      <w:bookmarkEnd w:id="1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регулированию труда лиц,</w:t>
      </w:r>
    </w:p>
    <w:p w:rsidR="00320600" w:rsidRDefault="00320600" w:rsidP="00320600">
      <w:pPr>
        <w:pStyle w:val="ConsPlusNormal"/>
        <w:jc w:val="center"/>
      </w:pPr>
      <w:r>
        <w:t>работающих на Крайнем Севере и в местностях,</w:t>
      </w:r>
    </w:p>
    <w:p w:rsidR="00320600" w:rsidRDefault="00320600" w:rsidP="00320600">
      <w:pPr>
        <w:pStyle w:val="ConsPlusNormal"/>
        <w:jc w:val="center"/>
      </w:pPr>
      <w:r>
        <w:t>приравненных к нему</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 государственной инспекции труда 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Лицам, работающим в районах Крайнего Севера, предоставляются дополнительные оплачиваемые отпуска продолжительностью 24 календарных дня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Статья 321 Трудового кодекса Российской Федерации (Собрание законодательства Российской Федерации, 2002, № 1, ст. 3), статья 14 Закона Российской Федерации от 19.02.1993 № 4520-1 "О государственных гарантиях и компенсациях для лиц, работающих и проживающих в районах Крайнего Севера и </w:t>
            </w:r>
            <w:r>
              <w:lastRenderedPageBreak/>
              <w:t>приравненных к ним местностях" (Собрание законодательства Российской Федерации, 2004, № 35, ст. 3607) часть 12 статьи 5 Федерального закона от 05.06.2012 № 50-ФЗ "О регулировании деятельности российских граждан и российских юридических лиц в Антарктике" (Собрание законодательства Российской Федерации, 2012, № 24, ст. 3067)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лицам, работающим в местностях, приравненных к районам Крайнего Севера, - 16 календарных дней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труда с применением районного коэффициента работникам, работающим в районах Крайнего Севера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315, части 1, 2 статьи 316 Трудового кодекса Российской Федерации (Собрание законодательства Российской Федерации, 2002, № 1, ст. 3; 2004, № 35, ст. 3607; 2014, № 14, ст. 1547), части 1, 2 статьи 10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2004, № 35, ст. 3607; 2009, № 30, ст. 3739; 2014, № 30, ст. 4217; 2014, № 14, ст. 1547), подпункт 1 пункта 10, пункт 11 статьи 5 Федерального закона от 05.06.2012 № 50-ФЗ "О регулировании деятельности российских граждан и российских юридических лиц в Антарктике" (Собрание законодательства Российской Федерации, 2012, № 24, ст. 3067)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приравненных к ним местностях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производит оплату труда с применением процентной надбавки за стаж работы в данных районах и местностях работникам, работающим в районах Крайнего Севера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315, часть 1 статьи 317 Трудового кодекса Российской Федерации (Собрание законодательства Российской Федерации, 2002, № 1, ст. 3; 2004, № 35, ст. 3607; 2014, № 14, ст. 1547), часть 1 статьи 11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2004, № 35, ст. 3607; 2009, № 30, ст. 3739; 2014, № 30, ст. 4217; 2014, № 14, ст. 1547), подпункт 2 пункта 10, подпункт 11 статьи 5 Федерального закона от 05.06.2012 № 50-ФЗ "О регулировании деятельности российских граждан и российских юридических лиц в Антарктике" (Собрание законодательства Российской Федерации, 2012, № 24, ст. 3067)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приравненных к ним местностях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соблюдает порядок определения трудового стажа, дающего право на получение процентных надбавок к месячной заработной плате лицам, работающим в районах Крайнего Севера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Статья 314 Трудового кодекса Российской Федерации (Собрание законодательства Российской Федерации, 2002, № 1, ст. 3), пункт 1 постановления Правительства Российской Федерации от 07.10.1993 № 1012 "О порядке установления и исчисления трудового стажа для получения процентной надбавки к заработной плате лицам, работающим в </w:t>
            </w:r>
            <w:r>
              <w:lastRenderedPageBreak/>
              <w:t>районах Крайнего Севера, приравненных к ним местностях и в остальных районах Севера" (Собрание актов Президента и Правительства Российской Федерации, 1993, № 41, ст. 3928), постановление Правительства Российской Федерации от 26.06.1999 № 692 "О порядке зачета срока военной службы в местностях с неблагоприятными климатическими или экологическими условиями в стаж работы для получения процентной надбавки к оплате труда" (Собрание законодательства Российской Федерации, 1999, № 27, ст. 3377)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приравненных к ним местностях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установил размер компенсации расходов на оплату стоимости проезда и провоза багажа к месту использования отпуска и обратно</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8 статьи 325 Трудового кодекса Российской Федерации (Собрание законодательства Российской Федерации, 2002, № 1, ст. 3; 2006, № 27, ст. 2878; 2014, № 14, ст. 1542; 2016, № 27, ст. 4280)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компенсации расходов на оплату стоимости проезда и провоза багажа к месту использования отпуска и обратно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компенсации расходов на оплату стоимости проезда и провоза багажа к месту использования отпуска и обратно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оплачивает работнику один раз в два года стоимость проезда и провоза багажа в пределах территории Российской </w:t>
            </w:r>
            <w:r>
              <w:lastRenderedPageBreak/>
              <w:t>Федерации к месту использования отпуска и обратно.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325 Трудового кодекса Российской Федерации (Собрание законодательства Российской Федерации, </w:t>
            </w:r>
            <w:r>
              <w:lastRenderedPageBreak/>
              <w:t>2002, № 1, ст. 3; 2006, № 27, ст. 2878; 2014, № 14, ст. 1542), статья 33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07.04.2014, № 14, ст. 1542)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13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15" w:name="Par2125"/>
      <w:bookmarkEnd w:id="1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установлению</w:t>
      </w:r>
    </w:p>
    <w:p w:rsidR="00320600" w:rsidRDefault="00320600" w:rsidP="00320600">
      <w:pPr>
        <w:pStyle w:val="ConsPlusNormal"/>
        <w:jc w:val="center"/>
      </w:pPr>
      <w:r>
        <w:t>продолжительности рабочего времени</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 от 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Нормальная продолжительность рабочего времени работников не превышает 40 часов в неделю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Часть 2 статьи 91 Трудового кодекса Российской Федерации (Собрание законодательства Российской Федерации, 2002, № 1, ст. 3; 2006, № 27, </w:t>
            </w:r>
            <w:r>
              <w:lastRenderedPageBreak/>
              <w:t>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pPr>
            <w:r>
              <w:t>Работодатель установил сокращенную продолжительность рабочего времени:</w:t>
            </w:r>
          </w:p>
          <w:p w:rsidR="00320600" w:rsidRDefault="00320600" w:rsidP="00140F9E">
            <w:pPr>
              <w:pStyle w:val="ConsPlusNormal"/>
              <w:jc w:val="both"/>
            </w:pPr>
            <w:r>
              <w:t>- для работников в возрасте до шестнадцати лет - не более 24 часов в неделю;</w:t>
            </w:r>
          </w:p>
          <w:p w:rsidR="00320600" w:rsidRDefault="00320600" w:rsidP="00140F9E">
            <w:pPr>
              <w:pStyle w:val="ConsPlusNormal"/>
              <w:jc w:val="both"/>
            </w:pPr>
            <w:r>
              <w:t>- для работников в возрасте от шестнадцати до восемнадцати лет - не более 35 часов в неделю;</w:t>
            </w:r>
          </w:p>
          <w:p w:rsidR="00320600" w:rsidRDefault="00320600" w:rsidP="00140F9E">
            <w:pPr>
              <w:pStyle w:val="ConsPlusNormal"/>
              <w:jc w:val="both"/>
            </w:pPr>
            <w:r>
              <w:t>- для работников, являющихся инвалидами I или II группы, - не более 35 часов в неделю;</w:t>
            </w:r>
          </w:p>
          <w:p w:rsidR="00320600" w:rsidRDefault="00320600" w:rsidP="00140F9E">
            <w:pPr>
              <w:pStyle w:val="ConsPlusNormal"/>
              <w:jc w:val="both"/>
            </w:pPr>
            <w:r>
              <w:t>- для работников,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w:t>
            </w:r>
          </w:p>
          <w:p w:rsidR="00320600" w:rsidRDefault="00320600" w:rsidP="00140F9E">
            <w:pPr>
              <w:pStyle w:val="ConsPlusNormal"/>
              <w:jc w:val="both"/>
            </w:pPr>
            <w:r>
              <w:t>- не более 36 часов в неделю);</w:t>
            </w:r>
          </w:p>
          <w:p w:rsidR="00320600" w:rsidRDefault="00320600" w:rsidP="00140F9E">
            <w:pPr>
              <w:pStyle w:val="ConsPlusNormal"/>
              <w:jc w:val="both"/>
            </w:pPr>
            <w:r>
              <w:t>- для иных категорий работников (педагогических, медицинских и других работников).</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pPr>
            <w:r>
              <w:t>Части 1 - 4 статьи 92, часть 4 статьи 173, часть 4 статьи 174, часть 2 статьи 176, статья 320, статья 333, часть 1 статьи 350 Трудового кодекса Российской Федерации (Собрание законодательства Российской Федерации, 2002, № 1, ст. 3; 2006, № 27, ст. 2878; 2013, № 52, ст. 6986; 2017, № 27, ст. 3936;); пункты 1 - 2.2 приложения 1 к приказу Министерства образования и науки Российской Федерации от 22.12.2014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(зарегистрирован Минюстом России 25.02.2015, регистрационный № 36204), с изменениями, внесенными приказом Министерства образования и науки Российской Федерации от 29.06.2016 № 755 (зарегистрирован Минюстом России 15.07.2016 № 42884); постановление</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p>
        </w:tc>
        <w:tc>
          <w:tcPr>
            <w:tcW w:w="3096" w:type="dxa"/>
            <w:tcBorders>
              <w:left w:val="single" w:sz="4" w:space="0" w:color="auto"/>
              <w:right w:val="single" w:sz="4" w:space="0" w:color="auto"/>
            </w:tcBorders>
          </w:tcPr>
          <w:p w:rsidR="00320600" w:rsidRDefault="00320600" w:rsidP="00140F9E">
            <w:pPr>
              <w:pStyle w:val="ConsPlusNormal"/>
            </w:pPr>
            <w:r>
              <w:t xml:space="preserve">Правительства Российской Федерации от 12.11.2002 № 813 "О продолжительности работы по совместительству в организациях здравоохранения медицинских работников, </w:t>
            </w:r>
            <w:r>
              <w:lastRenderedPageBreak/>
              <w:t>проживающих и работающих в сельской местности и в поселках городского типа" (Собрание законодательства Российской Федерации, 18.11.2002, № 46, ст. 4595), пункт 1 постановления Правительства Российской Федерации от 14.02.2003 № 101 "О продолжительности рабочего времени медицинских работников в зависимости от занимаемой ими должности и (или) специальности" (Собрание законодательства Российской Федерации, 2003, № 8, ст. 757; 2005, № 7, ст. 560; 2012, № 37, ст. 5002), статья 5 Федерального закона от 07.11.2000 № 136-ФЗ "О социальной защите граждан, занятых на работах с химическим оружием" (Собрание</w:t>
            </w:r>
          </w:p>
        </w:tc>
        <w:tc>
          <w:tcPr>
            <w:tcW w:w="566" w:type="dxa"/>
            <w:tcBorders>
              <w:left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pPr>
            <w:r>
              <w:t xml:space="preserve">законодательства Российской Федерации, 2000, № 46, ст. 4538), часть 3 статьи 23 Федерального закона от 24.11.1995 № 181-ФЗ "О социальной защите инвалидов в Российской Федерации" (Собрание законодательства Российской Федерации, 1995, № 48, ст. 4563), пункт 6 Положения об особенностях режима рабочего времени и времени отдыха членов экипажей воздушных судов гражданской авиации Российской Федерации, утвержденного приказом Министерства транспорта Российской Федерации от 21.11.2005 № 139 </w:t>
            </w:r>
            <w:r>
              <w:lastRenderedPageBreak/>
              <w:t>(зарегистрирован Минюстом России 20.01.2006, регистрационный № 7401), с изменениями, внесенными приказом Министерства транспорта Российской Федерации от 17.09.2010 № 201 (зарегистрирован Минюстом России 29.11.2010, регистрационный № 19060), пункт 5 Положения об особенностях режима рабочего времени и времени отдыха работников, осуществляющих управление воздушным движением гражданской авиации Российской Федерации", утвержденного приказом Министерства транспорта Российской Федерации от 30.01.2004, № 10 (зарегистрирован Минюстом России 25.02.2004,</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pPr>
            <w:r>
              <w:t xml:space="preserve">регистрационный № 5580), приложение к приказу Министерства труда и социальной защиты Российской Федерации от 11.09.2013 № 457н "Об установлении продолжительности сокращенного рабочего времени и ежегодного дополнительного оплачиваемого отпуска за работу с вредными и (или) опасными условиями труда ветеринарным и иным работникам, непосредственно участвующим в оказании противотуберкулезной помощи, а также работникам организаций по производству и хранению </w:t>
            </w:r>
            <w:r>
              <w:lastRenderedPageBreak/>
              <w:t>продуктов животноводства, обслуживающим больных туберкулезом сельскохозяйственных животных" (зарегистрирован Минюстом России 10.10.2013, регистрационный № 30137)</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ведет учет времени, фактически отработанного каждым работником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4 статьи 91 Трудового кодекса Российской Федерации (Собрание законодательства Российской Федерации, 2002, № 1, ст. 31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Продолжительность ежедневной работы (смены) не превышает:</w:t>
            </w:r>
          </w:p>
          <w:p w:rsidR="00320600" w:rsidRDefault="00320600" w:rsidP="00140F9E">
            <w:pPr>
              <w:pStyle w:val="ConsPlusNormal"/>
              <w:jc w:val="both"/>
            </w:pPr>
            <w:r>
              <w:t>- для работников (включая лиц, получающих общее образование или среднее профессиональное образование и работающих в период каникул) в возрасте от четырнадцати до пятнадцати лет - 4 часа, в возрасте от пятнадцати до шестнадцати лет - 5 часов, в возрасте от шестнадцати до восемнадцати лет - 7 часов;</w:t>
            </w:r>
          </w:p>
          <w:p w:rsidR="00320600" w:rsidRDefault="00320600" w:rsidP="00140F9E">
            <w:pPr>
              <w:pStyle w:val="ConsPlusNormal"/>
              <w:jc w:val="both"/>
            </w:pPr>
            <w:r>
              <w:t>- для лиц, получающих общее образование или среднее</w:t>
            </w:r>
          </w:p>
          <w:p w:rsidR="00320600" w:rsidRDefault="00320600" w:rsidP="00140F9E">
            <w:pPr>
              <w:pStyle w:val="ConsPlusNormal"/>
              <w:jc w:val="both"/>
            </w:pPr>
            <w:r>
              <w:t>профессиональное образование и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320600" w:rsidRDefault="00320600" w:rsidP="00140F9E">
            <w:pPr>
              <w:pStyle w:val="ConsPlusNormal"/>
              <w:jc w:val="both"/>
            </w:pPr>
            <w:r>
              <w:t>- для инвалидов - в соответствии с медицинским заключением.</w:t>
            </w:r>
          </w:p>
          <w:p w:rsidR="00320600" w:rsidRDefault="00320600" w:rsidP="00140F9E">
            <w:pPr>
              <w:pStyle w:val="ConsPlusNormal"/>
              <w:jc w:val="both"/>
            </w:pPr>
            <w:r>
              <w:t xml:space="preserve">Для работников, занятых на </w:t>
            </w:r>
            <w:r>
              <w:lastRenderedPageBreak/>
              <w:t>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 при 36-часовой рабочей неделе - 8 часов; при 30-часовой рабочей неделе и менее - 6 часов</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Статья 94, части 1 и 3 статьи 95, части 1 - 4 и часть 6 статьи 96, статья 101, часть 1 статьи 102, статья 284, часть 2 статьи 348.8 Трудового кодекса Российской Федерации (Собрание законодательства Российской Федерации, 2002, № 1, ст. 3; 2013, № 52, ст. 6986; 2017, № 27, ст. 3936; 2006, № 27, ст. 2878; 2008, № 9, ст. 812; 2017, №</w:t>
            </w:r>
          </w:p>
          <w:p w:rsidR="00320600" w:rsidRDefault="00320600" w:rsidP="00140F9E">
            <w:pPr>
              <w:pStyle w:val="ConsPlusNormal"/>
            </w:pPr>
            <w:r>
              <w:t xml:space="preserve">25, ст. 3594); постановление Правительства Российской Федерации от 12.11.2002 № 813 "О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 (Собрание законодательства Российской Федерации, 2002, № 46, ст. 4595), часть 1 статьи 16 Закона Российской Федерации от 15.05.1991 № 1244-1 "О социальной защите граждан, подвергшихся воздействию </w:t>
            </w:r>
            <w:r>
              <w:lastRenderedPageBreak/>
              <w:t>радиации вследствие катастрофы на Чернобыльской АЭС" (Собрание законодательства Российской Федерации, 2004, № 35, ст. 3607), пункт 13 Положения об особенностях режима рабочего времени и времени отдыха работников плавающего состава судов внутреннего водного транспорта, утвержденного приказом Министерства транспорта Российской Федерации от 16.05.2003 № 133 (зарегистрирован</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pPr>
            <w:r>
              <w:t xml:space="preserve">Минюстом России 01.09.2003, регистрационный № 5036), пункты 4, 14, 16, 20 и 36 Особенностей режима рабочего времени и времени отдыха, условий труда отдельных категорий работников железнодорожного транспорта общего пользования, работа которых непосредственно связана с движением поездов, утвержденных приказом Министерства транспорта Российской Федерации от 09.03.2016 № 44 (зарегистрирован Минюстом России 10.06.2016, регистрационный № 42504), пункт 6 Положения об особенностях режима рабочего времени и времени отдыха работников организаций, осуществляющих добычу драгоценных металлов и драгоценных камней из россыпных и рудных месторождений, </w:t>
            </w:r>
            <w:r>
              <w:lastRenderedPageBreak/>
              <w:t>утвержденного приказом Министерства финансов Российской Федерации от 02.04.2003 № 29н (зарегистрирован Минюстом России 17.04.2003,</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pPr>
            <w:r>
              <w:t>регистрационный № 4428), пункты 7, 9 - 12 Положения об особенностях режима рабочего времени и времени отдыха водителей автомобилей, утвержденного приказом Министерства транспорта Российской Федерации от 20.08.2004 № 15 (зарегистрирован Минюстом России 01.11.2004, регистрационный № 6094), с изменениями, внесенными приказом Министерства транспорта Российской Федерации от 05.06.2017 № 212 (зарегистрирован Минюстом России 19.06.2017, регистрационный № 47064), пункты 6, 8 Положения об особенностях режима рабочего времени и времени отдыха водителей трамвая и троллейбуса, утвержденного приказом Министерства транспорта Российской Федерации от 18.10.2005 № 127 (зарегистрирован Минюстом России 25.11.2005, регистрационный № 7200), с изменениями, внесенными приказом Министерства транспорта Российской Федерации от 17.06.2015 № 192 (зарегистрирован Минюстом России 22.07.2015,</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p>
        </w:tc>
        <w:tc>
          <w:tcPr>
            <w:tcW w:w="3096" w:type="dxa"/>
            <w:tcBorders>
              <w:left w:val="single" w:sz="4" w:space="0" w:color="auto"/>
              <w:right w:val="single" w:sz="4" w:space="0" w:color="auto"/>
            </w:tcBorders>
          </w:tcPr>
          <w:p w:rsidR="00320600" w:rsidRDefault="00320600" w:rsidP="00140F9E">
            <w:pPr>
              <w:pStyle w:val="ConsPlusNormal"/>
            </w:pPr>
            <w:r>
              <w:t>регистрационный № 38120), пункт 8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 утвержденного приказом Министерства транспорта Российской Федерации от 07.07.2011 № 181 (зарегистрирован Минюстом России 19.10.2011, регистрационный № 2209), с изменениями, внесенными приказом Министерства транспорта Российской Федерации от 13.01.2017 № 12 (зарегистрирован Минюстом России 16.02.2017, регистрационный № 45683), пункт 9 Положения об особенностях режима рабочего времени и времени отдыха отдельных</w:t>
            </w:r>
          </w:p>
        </w:tc>
        <w:tc>
          <w:tcPr>
            <w:tcW w:w="566" w:type="dxa"/>
            <w:tcBorders>
              <w:left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pPr>
            <w:r>
              <w:t xml:space="preserve">категорий работников, занятых на погрузочно-разгрузочных работах в морских и речных портах, утвержденного приказом Министерства транспорта Российской Федерации от 27.06.2013 № 223 (зарегистрирован Минюстом России 13.08.2013, регистрационный № 29366), пункт 10 Положения об особенностях режима рабочего времени и времени отдыха отдельных категорий работников федерального государственного унитарного предприятия </w:t>
            </w:r>
            <w:r>
              <w:lastRenderedPageBreak/>
              <w:t>"Управление ведомственной охраны Министерства транспорта Российской Федерации", имеющих особый характер работы, утвержденного приказом Министерства транспорта Российской Федерации от 16.05.2013 № 183 (зарегистрирован Минюстом России 06.08.2013, регистрационный № 29276)</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введения суммированного учета рабочего времени установлен правилами внутреннего трудового распорядка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4 статьи 104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период при суммированном учете рабочего времени не превышает один год</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Часть 1 статьи 104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учета рабочего времени работников, занятых на работах с вредными и (или) опасными условиями труда учетный период не превышает три месяца (по причинам сезонного и (или) технологического характера может быть увеличение учетного периода до одного года)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Части 1, 2 статьи 104 Трудового кодекса Российской Федерации (Собрание законодательства Российской Федерации, 2002, № 1, ст. 3; 2013, № 52, ст. 6986; 2015, № 24, ст. 3379)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16" w:name="Par2276"/>
      <w:bookmarkEnd w:id="1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порядка и условий увольнения работника</w:t>
      </w:r>
    </w:p>
    <w:p w:rsidR="00320600" w:rsidRDefault="00320600" w:rsidP="00320600">
      <w:pPr>
        <w:pStyle w:val="ConsPlusNormal"/>
        <w:jc w:val="center"/>
      </w:pPr>
      <w:r>
        <w:t>в связи с сокращением численности</w:t>
      </w:r>
    </w:p>
    <w:p w:rsidR="00320600" w:rsidRDefault="00320600" w:rsidP="00320600">
      <w:pPr>
        <w:pStyle w:val="ConsPlusNormal"/>
        <w:jc w:val="center"/>
      </w:pPr>
      <w:r>
        <w:t>или штата работников</w:t>
      </w:r>
    </w:p>
    <w:p w:rsidR="00320600" w:rsidRDefault="00320600" w:rsidP="00320600">
      <w:pPr>
        <w:pStyle w:val="ConsPlusNormal"/>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уведомил каждого работника в письменной форме под роспись об увольнении в связи с сокращением численности или штата организации в срок не позднее чем за два месяца до увольнения (работник, заключивший трудовой договор на срок до двух месяцев, уведомлен в срок не менее чем за три календарных дня, работник, занятый на сезонных работах, уведомлен не менее чем за семь календарных дней)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180, часть 2 статьи 292, часть 2 статьи 296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предлагал работнику другую работу с учетом его состояния здоровья (при наличии вакансий)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Часть 3 статьи 81 Трудового кодекса Российской Федерации (Собрание законодательства Российской Федерации, 2002, № 1, ст. 3; 2006, № 27, ст. 2878), часть 1 статьи 180 Трудового кодекса Российской Федерации (Собрание законодательства Российской Федерации, 2002, № 1, ст. 3; 2006, № 27, </w:t>
            </w:r>
            <w:r>
              <w:lastRenderedPageBreak/>
              <w:t>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сообщил в письменной форме выборному органу первичной профсоюзной организации (при его наличии) о принятии решения о сокращении численности или штата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82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Увольнение работников, являющихся членами профсоюза, в связи с сокращением численности или штата произведено с учетом мотивированного мнения выборного органа первичной профсоюзной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82, части 1, 2 статьи 373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прекратил трудовой договор в связи с сокращением численности или штата с членом профсоюза не позднее одного месяца со дня получения письменного мотивированного мнения выборного органа первичной профсоюзной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373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имеет предварительное согласие соответствующего </w:t>
            </w:r>
            <w:r>
              <w:lastRenderedPageBreak/>
              <w:t>вышестоящего выборного профсоюзного органа (или при отсутствии вышестоящего органа - письменное мотивированного мнения выборного органа первичной профсоюзной организации) при увольнении работников, входящих в состав выборных коллегиальных органов профсоюзных организаций и не освобожденных от основной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Части 1, 2, 3, 13 статьи 374 Трудового кодекса Российской Федерации </w:t>
            </w:r>
            <w:r>
              <w:lastRenderedPageBreak/>
              <w:t>(Собрание законодательства Российской Федерации, 2002, № 1, ст. 3; 2014, № 26, ст. 3405)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прекратил трудовой договор в связи с сокращением численности или штата с работниками, входящими в состав выборных коллегиальных органов профсоюзных организаций и не освобожденными от основной работы, не позднее одного месяца со дня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12 статьи 374 Трудового кодекса Российской Федерации (Собрание законодательства Российской Федерации, 2002, № 1, ст. 3; 2014, № 26, ст. 3405)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выплатил работнику, уволенному в связи с сокращением численности или штата, выходное пособие в размере среднего месячного заработка (работнику, занятому на сезонных работах, выходное пособие выплачено в размере двухнедельного среднего заработка, работнику, </w:t>
            </w:r>
            <w:r>
              <w:lastRenderedPageBreak/>
              <w:t>прекратившему трудовой договор с физическим лицом, размер пособия предусмотрен трудовым договором), а также за работником сохранен средний месячный заработок на период трудоустройства, но не свыше двух месяцев со дня увольнения (с зачетом выходного пособия)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178, часть 3 статьи 296, часть 2 статьи 307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Работнику, уволенному из организации, расположенной в районах Крайнего Севера и приравненных к ним местностях, сохранен средний заработок на период трудоустройства, не свыше трех месяцев со дня увольнения (с зачетом выходного пособия)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318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наличии исключительных случаев средний месячный заработок сохранен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178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Работнику, уволенному из организации, расположенной в районах Крайнего Севера и приравненных к ним местностях, при наличии исключительного случая средний месячный заработок сохранен в течение четвертого, пятого </w:t>
            </w:r>
            <w:r>
              <w:lastRenderedPageBreak/>
              <w:t>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был им трудоустроен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2 статьи 318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следующих случаях выходное пособие выплачено работнику при расторжении трудового договора в размере двухнедельного среднего заработка:</w:t>
            </w:r>
          </w:p>
          <w:p w:rsidR="00320600" w:rsidRDefault="00320600" w:rsidP="00140F9E">
            <w:pPr>
              <w:pStyle w:val="ConsPlusNormal"/>
              <w:jc w:val="both"/>
            </w:pPr>
            <w:r>
              <w:t>- отказом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Часть 3 статьи 178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призывом работника на военную службу или направлением его на заменяющую ее альтернативную гражданскую службу;</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восстановлением на работе работника, ранее выполнявшего эту работу;</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отказом работника от перевода на работу в другую местность вместе с работодателем;</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 признанием работника полностью неспособным к трудовой деятельности в </w:t>
            </w:r>
            <w:r>
              <w:lastRenderedPageBreak/>
              <w:t>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отказом работника от продолжения работы в связи с изменением определенных сторонами условий трудового договора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Отсутствуют факты увольнения работников в связи с сокращением численности или штата в период временной нетрудоспособности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6 статьи 81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или во время нахождения в отпуске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Отсутствуют факты увольнения лиц с семейными обязанностями в связи с сокращением численности или штата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261, статья 264 Трудового кодекса Российской Федерации (Собрание законодательства Российской Федерации, 2002, № 1, ст. 3; 2012, № 47, ст. 6399)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Прекращение трудового договора оформлено приказом (распоряжением)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84.1 Трудового кодекса Российской Федерации (Собрание законодательства Российской Федерации,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ознакомил работников под роспись с приказами (распоряжениями) о прекращении трудового договора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84.1 Трудового кодекса Российской Федерации (Собрание законодательства Российской Федерации,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случае, когда приказ (распоряжение) о прекращении трудового </w:t>
            </w:r>
            <w:r>
              <w:lastRenderedPageBreak/>
              <w:t>договора невозможно довести до сведения работника или работник отказывается ознакомиться с ним под роспись, на приказе (распоряжении) произведена соответствующая запись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84.1 Трудового кодекса Российской Федерации </w:t>
            </w:r>
            <w:r>
              <w:lastRenderedPageBreak/>
              <w:t>(Собрание законодательства Российской Федерации,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день прекращения трудового договора работодатель выдал работнику трудовую книжку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4, 6 статьи 84.1 Трудового кодекса Российской Федерации (Собрание законодательства Российской Федерации 2006, № 27, ст. 2878; 2015, № 27, ст. 3992)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направил работнику уведомление о необходимости явиться за трудовой книжкой либо дать согласие на отправление ее по почте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4, 6 статьи 84.1 Трудового кодекса Российской Федерации (Собрание законодательства Российской Федерации 2006, № 27, ст. 2878; 2015, № 27, ст. 3992)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произвел с работником окончательный расчет в день прекращения трудового договора или (если работник в день увольнения не работал) не позднее следующего дня после предъявления уволенным работником требования о расчете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84.1 Трудового кодекса Российской Федерации (Собрание законодательства Российской Федерации 2006, № 27, ст. 2878), часть 1 статьи 127 Трудового кодекса Российской Федерации (Собрание законодательства Российской Федерации, 2002, № 1, ст. 3), статья 140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pPr>
    </w:p>
    <w:p w:rsidR="00320600" w:rsidRDefault="00320600" w:rsidP="00320600">
      <w:pPr>
        <w:pStyle w:val="ConsPlusNormal"/>
        <w:jc w:val="right"/>
        <w:outlineLvl w:val="0"/>
      </w:pPr>
      <w:r>
        <w:t>Приложение № 15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7" w:name="Par2479"/>
      <w:bookmarkEnd w:id="1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предоставлению ежегодного</w:t>
      </w:r>
    </w:p>
    <w:p w:rsidR="00320600" w:rsidRDefault="00320600" w:rsidP="00320600">
      <w:pPr>
        <w:pStyle w:val="ConsPlusNormal"/>
        <w:jc w:val="center"/>
      </w:pPr>
      <w:r>
        <w:t>дополнительного оплачиваемого отпуска</w:t>
      </w:r>
    </w:p>
    <w:p w:rsidR="00320600" w:rsidRDefault="00320600" w:rsidP="00320600">
      <w:pPr>
        <w:pStyle w:val="ConsPlusNormal"/>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Место проведения проверки и (или) </w:t>
            </w:r>
            <w:r>
              <w:lastRenderedPageBreak/>
              <w:t>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предоставляются ежегодные дополнительные оплачиваемые отпуска:</w:t>
            </w:r>
          </w:p>
          <w:p w:rsidR="00320600" w:rsidRDefault="00320600" w:rsidP="00140F9E">
            <w:pPr>
              <w:pStyle w:val="ConsPlusNormal"/>
              <w:jc w:val="both"/>
            </w:pPr>
            <w:r>
              <w:t>- занятым на работах с вредными и (или) опасными условиями труда;</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Часть 1 статьи 116, статьи 114, 116, части 1 - 2 статьи 117, статья 118, статья 119, абзацы 1, 3 - 5 частей 5, 6 статьи 302, статья 321, часть 1 статьи 322, статья 339, часть 3 статьи 350 Трудового кодекса Российской Федерации (Собрание законодательства Российской Федерации, 2002, № 1, ст. 3; 2006, № 27, ст. 2878), пункты 1 - 3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 утвержденных постановлением Правительства Российской </w:t>
            </w:r>
            <w:r>
              <w:lastRenderedPageBreak/>
              <w:t>Федерации от 11.12.2002 № 884 (Собрание законодательства Российской Федерации, 23.12.2002, № 51, ст. 5081), статья 14 Закона Российской Федерации от 19.02.1993 № 4520-1 "О</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имеющим особый характер работы;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с ненормированным рабочим днем;</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работающим в районах Крайнего Севера и приравненных к ним местностях</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p>
        </w:tc>
        <w:tc>
          <w:tcPr>
            <w:tcW w:w="3096" w:type="dxa"/>
            <w:tcBorders>
              <w:left w:val="single" w:sz="4" w:space="0" w:color="auto"/>
              <w:right w:val="single" w:sz="4" w:space="0" w:color="auto"/>
            </w:tcBorders>
          </w:tcPr>
          <w:p w:rsidR="00320600" w:rsidRDefault="00320600" w:rsidP="00140F9E">
            <w:pPr>
              <w:pStyle w:val="ConsPlusNormal"/>
              <w:jc w:val="both"/>
            </w:pPr>
            <w:r>
              <w:t>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часть 12 статьи 5 Федерального закона от 05.06.2012 № 50-ФЗ "О регулировании деятельности российских граждан и российских юридических лиц в Антарктике" (Собрание законодательства Российской Федерации, 2012, № 24, ст. 3067), приложение к постановлению Правительства Российской Федерации от 06.06.2013 № 482 "О продолжительности ежегодного дополнительного оплачиваемого отпуска за работу с вредными и (или) опасными условиями труда, предоставляемого отдельным категориям работников" (Собрание законодательства Российской Федерации, 17.06.2013, № 24, ст. 3005), пункт 1 постановления</w:t>
            </w:r>
          </w:p>
        </w:tc>
        <w:tc>
          <w:tcPr>
            <w:tcW w:w="566" w:type="dxa"/>
            <w:tcBorders>
              <w:left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right w:val="single" w:sz="4" w:space="0" w:color="auto"/>
            </w:tcBorders>
          </w:tcPr>
          <w:p w:rsidR="00320600" w:rsidRDefault="00320600" w:rsidP="00140F9E">
            <w:pPr>
              <w:pStyle w:val="ConsPlusNormal"/>
              <w:jc w:val="both"/>
            </w:pPr>
          </w:p>
        </w:tc>
        <w:tc>
          <w:tcPr>
            <w:tcW w:w="3096" w:type="dxa"/>
            <w:tcBorders>
              <w:left w:val="single" w:sz="4" w:space="0" w:color="auto"/>
              <w:right w:val="single" w:sz="4" w:space="0" w:color="auto"/>
            </w:tcBorders>
          </w:tcPr>
          <w:p w:rsidR="00320600" w:rsidRDefault="00320600" w:rsidP="00140F9E">
            <w:pPr>
              <w:pStyle w:val="ConsPlusNormal"/>
              <w:jc w:val="both"/>
            </w:pPr>
            <w:r>
              <w:t xml:space="preserve">Правительства Российской </w:t>
            </w:r>
            <w:r>
              <w:lastRenderedPageBreak/>
              <w:t>Федерации от 30.12.1998 № 1588 "Об установлении врачам общей практики (семейным врачам) и медицинским сестрам врачей общей практики (семейных врачей) ежегодного дополнительного оплачиваемого 3-дневного отпуска за непрерывную работу в этих должностях" (Собрание законодательства Российской Федерации, 1999, № 2, ст. 300), пункт 15 статьи 2 Федерального закона от 10.01.2002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14.01.2002, № 2, ст. 128), пункт 5 части 1 статьи 14, пункт 2 и 6 части 1 статьи 18 и пункт 4 части 2 статьи 19 Закона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часть 6 статьи 28 Федерального закона от 22.08.1995 № 151-ФЗ "Об</w:t>
            </w:r>
          </w:p>
        </w:tc>
        <w:tc>
          <w:tcPr>
            <w:tcW w:w="566" w:type="dxa"/>
            <w:tcBorders>
              <w:left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r>
              <w:t xml:space="preserve">аварийно-спасательных службах и статусе спасателей" (Собрание законодательства Российской Федерации, </w:t>
            </w:r>
            <w:r>
              <w:lastRenderedPageBreak/>
              <w:t>28.08.1995, № 35, ст. 3503), часть 12 статьи 5 Федерального закона от 05.06.2012 № 50-ФЗ "О регулировании деятельности российских граждан и российских юридических лиц в Антарктике" (Собрание законодательства Российской Федерации, 2012, № 24, ст. 3067), приложение к приказу Министерства труда и социальной защиты Российской Федерации от 11.09.2013 № 457н "Об установлении продолжительности сокращенного рабочего времени и ежегодного дополнительного оплачиваемого отпуска за работу с вредными и (или) опасными условиями труда ветеринарным и иным работникам, непосредственно участвующим в оказании противотуберкулезной помощи, а также работникам организаций по производству и хранению продуктов животноводства, обслуживающим больных туберкулезом сельскохозяйственных животных" (зарегистрирован Минюстом России 10.10.2013, регистрационный № 30137)</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стаж работы, дающий право на ежегодный дополнительный оплачиваемый отпуск за работу с вредными и (или) опасными условиями труда, включается только фактически отработанное в соответствующих условиях </w:t>
            </w:r>
            <w:r>
              <w:lastRenderedPageBreak/>
              <w:t>время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3 статьи 121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Оплачиваемый отпуск предоставляется работникам ежегодно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122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Нерабочие праздничные дни, приходящиеся на период ежегодного дополнительного оплачиваемого отпуска, в число календарных дней отпуска не включаются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120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утвердил ежегодный график отпусков не позднее чем за две недели до наступления календарного года с учетом мнения выборного органа первичной профсоюзной организации (при его наличии)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123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Работнику оплачен ежегодный дополнительный оплачиваемый отпуск в размере среднего заработка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114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допускается замена денежной компенсацией ежегодного дополнительного оплачиваемого отпуска:</w:t>
            </w:r>
          </w:p>
          <w:p w:rsidR="00320600" w:rsidRDefault="00320600" w:rsidP="00140F9E">
            <w:pPr>
              <w:pStyle w:val="ConsPlusNormal"/>
              <w:jc w:val="both"/>
            </w:pPr>
            <w:r>
              <w:t>- беременным женщинам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126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работникам в возрасте до восемнадцати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работникам, занятым на работах с вредными и (или) опасными условиями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18" w:name="Par2616"/>
      <w:bookmarkEnd w:id="1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предоставлению прочих</w:t>
      </w:r>
    </w:p>
    <w:p w:rsidR="00320600" w:rsidRDefault="00320600" w:rsidP="00320600">
      <w:pPr>
        <w:pStyle w:val="ConsPlusNormal"/>
        <w:jc w:val="center"/>
      </w:pPr>
      <w:r>
        <w:t>видов времени отдыха (кроме ежегодных</w:t>
      </w:r>
    </w:p>
    <w:p w:rsidR="00320600" w:rsidRDefault="00320600" w:rsidP="00320600">
      <w:pPr>
        <w:pStyle w:val="ConsPlusNormal"/>
        <w:jc w:val="center"/>
      </w:pPr>
      <w:r>
        <w:t>оплачиваемых отпусков)</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Место проведения проверки и (или) указание на используемые </w:t>
            </w:r>
            <w:r>
              <w:lastRenderedPageBreak/>
              <w:t>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Правилами внутреннего трудового распорядка или в трудовых договорах установлены перерывы для отдыха и питания в течение рабочего дня (смены) продолжительностью не более двух часов и не менее 30 минут, указанный перерыв может не предоставляться работнику, если установленная для него продолжительность ежедневной работы (смены) не превышает четырех часов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2 статьи 108 Трудового кодекса Российской Федерации (Собрание законодательства Российской Федерации, 2002, № 1, ст. 3; 2006, № 27, ст. 2878; 2017, № 25, ст. 3594), пункт 26 Положения об особенностях режима рабочего времени и времени отдыха работников метрополитена, утвержденного приказом Министерства транспорта Российской Федерации от 08.06.2005 № 63 (зарегистрирован Минюстом России 15.07.2005, регистрационный № 6804)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утвержден перечень работ, а также установлены места для отдыха и приема пищи работникам, занятым на работах, где по условиям </w:t>
            </w:r>
            <w:r>
              <w:lastRenderedPageBreak/>
              <w:t>производства (работы) предоставление перерыва для отдыха и питания невозможно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 xml:space="preserve">Часть 3 статья 108 Трудового кодекса Российской Федерации (Собрание законодательства Российской Федерации, 2002, № 1, ст. 3; 2006, № 27, </w:t>
            </w:r>
            <w:r>
              <w:lastRenderedPageBreak/>
              <w:t>ст. 2878), абзац 2 пункта 1.5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утвержденных приказом Министерства образования и науки Российской Федерации от 11.05.2016 № 536 (зарегистрирован Минюстом России 01.06.2016, регистрационный № 42388)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Работодатель предоставляет работникам ежедневный (междусменный) отдых продолжительностью не менее установленной правилами внутреннего трудового распорядка и нормативными правовыми актами, регулирующими особенности режима рабочего времени и времени отдыха работников</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Часть 5 статьи 103, абзац третий части 1 статьи 107, часть 4 статьи 189 Трудового кодекса Российской Федерации (Собрание законодательства Российской Федерации, 2002, № 1, ст. 3; 2006, № 27, ст. 2878); пункты 4, 19, 40, 41, 44 - 49 Особенностей режима рабочего времени и времени отдыха, условий труда отдельных категорий работников железнодорожного транспорта общего пользования, работа которых непосредственно связана с движением поездов, утвержденных приказом Минтранса России от 09.03.2016 № 44 (зарегистрирован Минюстом России 10.06.2016, регистрационный № 42504), пункт 25 Положения об особенностях режима рабочего времени и времени отдыха водителей автомобилей, утвержденного приказом Минтранса России от </w:t>
            </w:r>
            <w:r>
              <w:lastRenderedPageBreak/>
              <w:t>20.08.2004 № 15 (зарегистрирован Минюстом России 01.11.2004,</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jc w:val="both"/>
            </w:pPr>
            <w:r>
              <w:t>регистрационный № 6094), пункт 13 Положения об особенностях режима рабочего времени и времени отдыха водителей трамвая и троллейбуса, утвержденного приказом Минтранса России от 18.10.2005 № 127 (зарегистрирован Минюстом России 25.11.2005, регистрационный № 7200), пункты 17, 18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 утвержденного приказом Минтранса России от 07.07.2011 № 181 (зарегистрирован Минюстом России 19.10.2011, регистрационный № 22090), пункты 16, 18 Положения об особенностях режима рабочего времени и времени отдыха отдельных категорий работников, занятых на погрузочно-разгрузочных работах в морских и речных портах, утвержденного приказом Минтранса России от 27.06.2013 № 223 (зарегистрирован Минюстом России 13.08.2013,</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jc w:val="both"/>
            </w:pPr>
            <w:r>
              <w:t xml:space="preserve">регистрационный № 29366), пункты 17, 19 Положения об особенностях режима рабочего времени и времени отдыха отдельных категорий работников федерального государственного унитарного предприятия </w:t>
            </w:r>
            <w:r>
              <w:lastRenderedPageBreak/>
              <w:t>"Управление ведомственной охраны Министерства транспорта Российской Федерации", имеющих особый характер работы, утвержденного приказом Минтранса России от 16.05.2013 № 183 (зарегистрирован Минюстом России 06.08.2013, регистрационный № 29276), пункты 19, 21 Положения об особенностях режима рабочего времени и времени отдыха морских лоцманов и кандидатов в морские лоцманы, утвержденного приказом Минтранса России от 14.03.2012 № 61 (зарегистрирован Минюстом России 20.04.2012, регистрационный № 23922), пункты 20, 22 Положения об особенностях режима рабочего времени и времени отдыха отдельных категорий работников федерального государственного предприятия</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jc w:val="both"/>
            </w:pPr>
            <w:r>
              <w:t xml:space="preserve">"Ведомственная охрана железнодорожного транспорта Российской Федерации", имеющих особый характер работы, утвержденного приказом Минтранса России от 09.12.2011 № 308 (зарегистрирован Минюстом России 30.12.2011, регистрационный № 22858), пункты 54 - 59 Положения об особенностях режима рабочего времени и времени отдыха членов экипажей воздушных судов гражданской авиации Российской Федерации, утвержденного приказом Минтранса России от </w:t>
            </w:r>
            <w:r>
              <w:lastRenderedPageBreak/>
              <w:t>21.11.2005 № 139 (зарегистрирован Минюстом России 20.01.2006, регистрационный № 7401), пункты 22, 27 и 28 Положения об особенностях режима рабочего времени и времени отдыха работников метрополитена, утвержденного приказом Минтранса России от 08.06.2005 № 63</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right w:val="single" w:sz="4" w:space="0" w:color="auto"/>
            </w:tcBorders>
          </w:tcPr>
          <w:p w:rsidR="00320600" w:rsidRDefault="00320600" w:rsidP="00140F9E">
            <w:pPr>
              <w:pStyle w:val="ConsPlusNormal"/>
            </w:pPr>
          </w:p>
        </w:tc>
        <w:tc>
          <w:tcPr>
            <w:tcW w:w="3096" w:type="dxa"/>
            <w:tcBorders>
              <w:left w:val="single" w:sz="4" w:space="0" w:color="auto"/>
              <w:right w:val="single" w:sz="4" w:space="0" w:color="auto"/>
            </w:tcBorders>
          </w:tcPr>
          <w:p w:rsidR="00320600" w:rsidRDefault="00320600" w:rsidP="00140F9E">
            <w:pPr>
              <w:pStyle w:val="ConsPlusNormal"/>
              <w:jc w:val="both"/>
            </w:pPr>
            <w:r>
              <w:t xml:space="preserve">(зарегистрирован Минюстом России 15.07.2005, регистрационный № 6804), пункт 12 Положения об особенностях режима рабочего времени и времени отдыха работников, осуществляющих управление воздушным движением гражданской авиации Российской Федерации, утвержденного приказом Минтранса России от 30.01.2004 № 10 (зарегистрирован Минюстом России 25.02.2004, регистрационный № 5580), пункт 8 Положения об особенностях режима рабочего времени и времени отдыха работников оперативно-производственных организаций Росгидромета, их структурных подразделений, имеющих особый характер работы, утвержденного приказом Росгидромета от 30.12.2003 № 272 (зарегистрирован Минюстом России 09.03.2004, регистрационный № 5671), пункт 16 Положения об особенностях режима рабочего времени и времени отдыха отдельных категорий </w:t>
            </w:r>
            <w:r>
              <w:lastRenderedPageBreak/>
              <w:t>работников рыбохозяйственного комплекса, имеющих особый характер работы, утвержденного приказом Госкомрыболовства России от 08.08.2003 № 271 (зарегистрирован Минюстом России 18.09.2003, регистрационный № 5088), пункт 18 Положения об особенностях режима рабочего времени и времени отдыха работников плавающего состава судов внутреннего водного транспорта, утвержденного приказом Минтранса России от 16.05.2003 № 133 (зарегистрирован Минюстом России 01.09.2003, регистрационный № 5036), пункты 20, 21 Положения об особенностях режима рабочего времени и времени отдыха членов экипажей (гражданского персонала) судов обеспечения Вооруженных Сил Российской Федерации, утвержденного приказом Министра обороны Российской Федерации от 16.05.2003 № 170 (зарегистрирован Минюстом России 06.06.2003, регистрационный № 4652), пункт 13 Положения об особенностях режима</w:t>
            </w:r>
          </w:p>
        </w:tc>
        <w:tc>
          <w:tcPr>
            <w:tcW w:w="566" w:type="dxa"/>
            <w:tcBorders>
              <w:left w:val="single" w:sz="4" w:space="0" w:color="auto"/>
              <w:right w:val="single" w:sz="4" w:space="0" w:color="auto"/>
            </w:tcBorders>
          </w:tcPr>
          <w:p w:rsidR="00320600" w:rsidRDefault="00320600" w:rsidP="00140F9E">
            <w:pPr>
              <w:pStyle w:val="ConsPlusNormal"/>
            </w:pPr>
          </w:p>
        </w:tc>
        <w:tc>
          <w:tcPr>
            <w:tcW w:w="638" w:type="dxa"/>
            <w:tcBorders>
              <w:left w:val="single" w:sz="4" w:space="0" w:color="auto"/>
              <w:right w:val="single" w:sz="4" w:space="0" w:color="auto"/>
            </w:tcBorders>
          </w:tcPr>
          <w:p w:rsidR="00320600" w:rsidRDefault="00320600" w:rsidP="00140F9E">
            <w:pPr>
              <w:pStyle w:val="ConsPlusNormal"/>
            </w:pPr>
          </w:p>
        </w:tc>
        <w:tc>
          <w:tcPr>
            <w:tcW w:w="1077" w:type="dxa"/>
            <w:tcBorders>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рабочего времени и времени отдыха членов экипажей из числа гражданского персонала пограничных патрульных судов, катеров, утвержденного приказом Федеральной службы безопасности Российской Федерации от 07.04.2007 № 161 (зарегистрирован </w:t>
            </w:r>
            <w:r>
              <w:lastRenderedPageBreak/>
              <w:t>Минюстом России 19.06.2007, регистрационный № 9667), пункты 17, 21 и 22 Положения об особенностях режима рабочего времени и времени отдыха членов экипажей морских судов и судов смешанного (река-море) плавания, утвержденного приказом Минтранса России от 20.09.2016 № 268 (зарегистрирован Минюстом России 07.10.2016, регистрационный № 43967)</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предоставляет работникам еженедельный непрерывный отдых (выходные дни)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Статьи 110, 111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19" w:name="Par2726"/>
      <w:bookmarkEnd w:id="1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правомерности и порядка удержаний</w:t>
      </w:r>
    </w:p>
    <w:p w:rsidR="00320600" w:rsidRDefault="00320600" w:rsidP="00320600">
      <w:pPr>
        <w:pStyle w:val="ConsPlusNormal"/>
        <w:jc w:val="center"/>
      </w:pPr>
      <w:r>
        <w:t>из заработной платы</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w:t>
      </w:r>
      <w:r>
        <w:lastRenderedPageBreak/>
        <w:t>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Удержания из заработной платы работника производятся только в случаях, предусмотренных Трудовым кодексом Российской Федерации для возмещения неотработанного аванса, выданного работнику в счет заработной платы</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Часть 2 статьи 137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возврата сумм, излишне выплаченных работнику вследствие счетных ошибок</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или простое</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увольнении работника до окончания того рабочего года, в счет которого он уже получил ежегодный оплачиваемый отпуск, за неотработанные дни отпуска (за исключением случаев увольнения работника по основаниям, предусмотренным пунктом 8 части первой статьи 77 или пунктами 1, 2 или 4 части первой статьи 81, пунктах 1, 2, 5, 6 и 7 статьи </w:t>
            </w:r>
            <w:r>
              <w:lastRenderedPageBreak/>
              <w:t>83 Трудового кодекса Российской Федерации)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произвел удержания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137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соблюдает общий размер удержаний по заработной плате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1 - 3 статьи 138 Трудового кодекса Российской Федерации (Собрание законодательства Российской Федерации, 2002, № 1, ст. 3; 2006, № 27, ст. 2878); часть 3 статьи 50, часть 2 статьи 51, часть 5 статьи 53.1 Уголовного кодекса Российской Федерации (Собрание законодательства Российской Федерации, 1996, № 25, ст. 2954; 2003, № 50, ст. 4848; 2009, № 23, ст. 2761; 2011, № 50, ст. 7362); часть 1 - 3 статьи 99 Федерального закона от 02.10.2007 № 229-ФЗ "Об исполнительном производстве" (Собрание законодательства Российской Федерации, 2007, № 41, ст. 4849)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ind w:firstLine="540"/>
        <w:jc w:val="both"/>
      </w:pPr>
    </w:p>
    <w:p w:rsidR="00320600" w:rsidRDefault="00320600" w:rsidP="00320600">
      <w:pPr>
        <w:pStyle w:val="ConsPlusNormal"/>
        <w:jc w:val="center"/>
      </w:pPr>
      <w:bookmarkStart w:id="20" w:name="Par2817"/>
      <w:bookmarkEnd w:id="2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регулированию труда лиц,</w:t>
      </w:r>
    </w:p>
    <w:p w:rsidR="00320600" w:rsidRDefault="00320600" w:rsidP="00320600">
      <w:pPr>
        <w:pStyle w:val="ConsPlusNormal"/>
        <w:jc w:val="center"/>
      </w:pPr>
      <w:r>
        <w:t>занятых на подземных работах и с вредными</w:t>
      </w:r>
    </w:p>
    <w:p w:rsidR="00320600" w:rsidRDefault="00320600" w:rsidP="00320600">
      <w:pPr>
        <w:pStyle w:val="ConsPlusNormal"/>
        <w:jc w:val="center"/>
      </w:pPr>
      <w:r>
        <w:t>условиями труда</w:t>
      </w:r>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Прием на подземные работы производится после обязательного медицинского осмотра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330.3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обязательные периодические (в течение трудовой деятельности)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213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часть 1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локальный нормативный акт, устанавливающий:</w:t>
            </w:r>
          </w:p>
          <w:p w:rsidR="00320600" w:rsidRDefault="00320600" w:rsidP="00140F9E">
            <w:pPr>
              <w:pStyle w:val="ConsPlusNormal"/>
              <w:jc w:val="both"/>
            </w:pPr>
            <w:r>
              <w:t>перечень вопросов и заданий для проведения проверки знаний и умений, а также критерии оценки уровня знаний и умений лиц, принимаемых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 Правил проверки соответствия знаний и умений лица, принимаемого на подземные работы, соответствующим квалификационным требованиям, утвержденных постановлением Правительства Российской Федерации от 24.05.2012 № 506 (Собрание законодательства Российской Федерации, 2012, № 22, ст. 2878) (далее - Правила № 506)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работы и состав комиссии по проведению проверки соответствия знаний и умений лиц, принимаемых на подземные работы, соответствующим квалификационным требованиям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 Правил № 506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провел проверку знаний и умений лиц, принимаемых на подземные работы, не позднее 7 календарных дней со дня подачи лицом заявления о приеме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 Правил № 506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 подтверждение извещения лица, принимаемого на подземные работы, о времени и месте проведения проверки его знаний и умений в срок не позднее 2 календарных дней со дня подачи им заявления о приеме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 506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Работодатель организовал проведение:</w:t>
            </w:r>
          </w:p>
          <w:p w:rsidR="00320600" w:rsidRDefault="00320600" w:rsidP="00140F9E">
            <w:pPr>
              <w:pStyle w:val="ConsPlusNormal"/>
              <w:jc w:val="both"/>
            </w:pPr>
            <w:r>
              <w:t xml:space="preserve">предсменных медицинских </w:t>
            </w:r>
            <w:r>
              <w:lastRenderedPageBreak/>
              <w:t>осмотров лиц, занятых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Части 2 и 3 статьи 330.3 Трудового кодекса Российской Федерации </w:t>
            </w:r>
            <w:r>
              <w:lastRenderedPageBreak/>
              <w:t>(Собрание законодательства Российской Федерации, 2011, № 49 (ч. 1), ст. 7031;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послесменных медицинских осмотров лиц, занятых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330.3 Трудового кодекса Российской Федерации (Собрание законодательства Российской Федерации, 2011, № 49 (ч. 1), ст. 7031;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ведет на бумажном носителе, страницы которых прошнурованы, пронумерованы, скреплены печатью организации, и (или) на электронном носителе с учетом требований законодательства о персональных данных и обязательной возможностью распечатки страницы и с заверением внесенных в них сведения усиленной квалифицированной электронной подписью: журнал регистрации предрейсовых, предсменных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 Порядка проведения предсменных, предрейсовых и послесменных, послерейсовых медицинских осмотров, утвержденного приказом Министерства здравоохранения Российской Федерации от 15.12.2014 № 835н (зарегистрирован Минюстом России 16.04.2015, регистрационный № 36866)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журнал регистрации послерейсовых, послесменных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седьмой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применяется труд лиц в возрасте до восемнадцати лет на работах с вредными и (или) опасными условиями труда и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265 Трудового кодекса Российской Федерации (Собрание законодательства Российской Федерации, 2002, № 1, ст. 3; 2013, № 14, ст. 1666)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Установлена продолжительность рабочего времени не более 36 часов в неделю работникам,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части 1 статьи 92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 дополнительный оплачиваемый отпуск работникам, условия труда на рабочих местах которых по результатам специальной оценки условий труда отнесены к вредным условиям труда 2, 3 или 4 степени либо опасным условиям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117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Отсутствуют случаи отзыва из отпуска работников, занятых на работах с вредными и (или) опасными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125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Установлена в повышенном размере оплата труда работников, занятых на работах с вредными и (или) опасными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147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работах с вредными условиями труда </w:t>
            </w:r>
            <w:r>
              <w:lastRenderedPageBreak/>
              <w:t>работникам выдаются бесплатно:</w:t>
            </w:r>
          </w:p>
          <w:p w:rsidR="00320600" w:rsidRDefault="00320600" w:rsidP="00140F9E">
            <w:pPr>
              <w:pStyle w:val="ConsPlusNormal"/>
              <w:jc w:val="both"/>
            </w:pPr>
            <w:r>
              <w:t>молоко или другие равноценные пищевые продукты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222 Трудового кодекса </w:t>
            </w:r>
            <w:r>
              <w:lastRenderedPageBreak/>
              <w:t>Российской Федерации (Собрание законодательства Российской Федерации, 2002, № 1, ст. 3; 2007, № 41, ст. 4844)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лечебно-профилактическое питание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222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21" w:name="Par3002"/>
      <w:bookmarkEnd w:id="2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порядка и условий привлечения к работе</w:t>
      </w:r>
    </w:p>
    <w:p w:rsidR="00320600" w:rsidRDefault="00320600" w:rsidP="00320600">
      <w:pPr>
        <w:pStyle w:val="ConsPlusNormal"/>
        <w:jc w:val="center"/>
      </w:pPr>
      <w:r>
        <w:t>за пределами рабочего времени</w:t>
      </w:r>
    </w:p>
    <w:p w:rsidR="00320600" w:rsidRDefault="00320600" w:rsidP="00320600">
      <w:pPr>
        <w:pStyle w:val="ConsPlusNormal"/>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привлекает работников к сверхурочной работе с их письменного согласия в случаях:</w:t>
            </w:r>
          </w:p>
          <w:p w:rsidR="00320600" w:rsidRDefault="00320600" w:rsidP="00140F9E">
            <w:pPr>
              <w:pStyle w:val="ConsPlusNormal"/>
              <w:jc w:val="both"/>
            </w:pPr>
            <w:r>
              <w:t xml:space="preserve">- необходимости выполнить (закончить) начатую работу, которая вследствие непредвиденной задержки по техническим условиям </w:t>
            </w:r>
            <w:r>
              <w:lastRenderedPageBreak/>
              <w:t>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Часть 2 статьи 99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при производстве временных работ по ремонту и восстановлению механизмов или сооружений, когда их неисправность может стать причиной прекращения работы для значительного числа работников;</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для продолжения работы при неявке сменяющего работника, если работа не допускает перерыва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Привлечение к сверхурочной работе беременных женщин, работников в возрасте до восемнадцати лет (за исключением спортсменов), работников в период действия ученического договора не допускается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99, часть 3 статьи 203, часть 3 статьи 348.8 Трудового кодекса Российской Федерации (Собрание законодательства Российской Федерации, 2002, № 1, ст. 3; 2006, № 27, ст. 2878; 03.03.2008, № 9, ст. 812)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привлекает к сверхурочной работе с их письменного согласия: инвалидов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99 Трудового кодекса Российской Федерации (Собрание законодательства Российской Федерации, 2002, № 1, ст. 3; 2006, № 27, ст. 2878), статья 264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 имеющих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отцов, воспитывающих без матери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опекунов (попечителей)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до привлечения к сверхурочной работе знакомит под роспись инвалидов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99, статья 264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 имеющих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отцов, воспитывающих без матери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опекунов (попечителей)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детей в возрасте до трех лет с их правом отказаться от сверхурочной работы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Продолжительность сверхурочной работы каждого работника не превышает 4 часов в течение двух дней подряд и 120 часов в год</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6 статьи 99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производит оплату сверхурочной работы в размере, установленном коллективным договором, локальным нормативным актом или трудовым договором, но не менее чем в полуторном размере за первые два часа работы и в двойном размере за </w:t>
            </w:r>
            <w:r>
              <w:lastRenderedPageBreak/>
              <w:t>последующие часы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Статья 152 Трудового кодекса Российской Федерации (Собрание законодательства Российской Федерации, 2002, № 1, ст. 3; 2006, № 27, ст. 2878; 2017, № 25, ст. 3594)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или предоставляет по заявлению работника вместо повышенной оплаты за сверхурочную работу дополнительное время отдыха, но не менее времени, отработанного сверхурочно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с ненормированным рабочим днем предоставляется ежегодный дополнительный оплачиваемый отпуск, продолжительностью, установленной коллективным договором или правилами внутреннего трудового распорядка, но не менее трех календарных дней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119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привлекает работников к работе в выходные и нерабочие праздничные дни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113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привлекает к работе в выходные и нерабочие праздничные дни с их письменного согласия:</w:t>
            </w:r>
          </w:p>
          <w:p w:rsidR="00320600" w:rsidRDefault="00320600" w:rsidP="00140F9E">
            <w:pPr>
              <w:pStyle w:val="ConsPlusNormal"/>
              <w:jc w:val="both"/>
            </w:pPr>
            <w:r>
              <w:t>инвалидов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7 статьи 113, статья 264 Трудового кодекса Российской Федерации (Собрание законодательства Российской Федерации, 2002, № 1, ст. 3; 2006, № 27, </w:t>
            </w:r>
            <w:r>
              <w:lastRenderedPageBreak/>
              <w:t>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 имеющих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отцов, воспитывающих без матери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опекунов (попечителей)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до привлечения к работе в выходные и нерабочие праздничные дни знакомит под роспись с их правом отказаться от работы в выходные и нерабочие праздничные дни:</w:t>
            </w:r>
          </w:p>
          <w:p w:rsidR="00320600" w:rsidRDefault="00320600" w:rsidP="00140F9E">
            <w:pPr>
              <w:pStyle w:val="ConsPlusNormal"/>
              <w:jc w:val="both"/>
            </w:pPr>
            <w:r>
              <w:t>инвалидов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113, статья 264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 имеющих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отцов, воспитывающих без матери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опекунов (попечителей)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Привлечение работников к работе в выходные и нерабочие праздничные дни производится по письменному распоряжению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8 статьи 113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20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p w:rsidR="00320600" w:rsidRDefault="00320600" w:rsidP="00320600">
      <w:pPr>
        <w:pStyle w:val="ConsPlusNormal"/>
        <w:jc w:val="center"/>
      </w:pPr>
      <w:bookmarkStart w:id="22" w:name="Par3192"/>
      <w:bookmarkEnd w:id="2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w:t>
      </w:r>
    </w:p>
    <w:p w:rsidR="00320600" w:rsidRDefault="00320600" w:rsidP="00320600">
      <w:pPr>
        <w:pStyle w:val="ConsPlusNormal"/>
        <w:jc w:val="center"/>
      </w:pPr>
      <w:r>
        <w:lastRenderedPageBreak/>
        <w:t>правовых актов, содержащих нормы трудового</w:t>
      </w:r>
    </w:p>
    <w:p w:rsidR="00320600" w:rsidRDefault="00320600" w:rsidP="00320600">
      <w:pPr>
        <w:pStyle w:val="ConsPlusNormal"/>
        <w:jc w:val="center"/>
      </w:pPr>
      <w:r>
        <w:t>права по организации расследования и учета</w:t>
      </w:r>
    </w:p>
    <w:p w:rsidR="00320600" w:rsidRDefault="00320600" w:rsidP="00320600">
      <w:pPr>
        <w:pStyle w:val="ConsPlusNormal"/>
        <w:jc w:val="center"/>
      </w:pPr>
      <w:r>
        <w:t>несчастных случаев на производстве</w:t>
      </w:r>
    </w:p>
    <w:p w:rsidR="00320600" w:rsidRDefault="00320600" w:rsidP="00320600">
      <w:pPr>
        <w:pStyle w:val="ConsPlusNormal"/>
        <w:jc w:val="center"/>
      </w:pPr>
      <w:r>
        <w:t>и профессиональных заболеваний</w:t>
      </w:r>
    </w:p>
    <w:p w:rsidR="00320600" w:rsidRDefault="00320600" w:rsidP="00320600">
      <w:pPr>
        <w:pStyle w:val="ConsPlusNormal"/>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должностных лиц государственной инспекции труда _____________, проводящих плановую проверку и </w:t>
            </w:r>
            <w:r>
              <w:lastRenderedPageBreak/>
              <w:t>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расследования несчастного случая работодателем (его представителем) образована комиссия в составе не менее трех человек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229 Трудового кодекса Российской Федерации (Собрание законодательства Российской Федерации, 2002, № 1, ст. 3; 2011, № 30, ст. 4590)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состав комиссии для расследования несчастного случая включены:</w:t>
            </w:r>
          </w:p>
          <w:p w:rsidR="00320600" w:rsidRDefault="00320600" w:rsidP="00140F9E">
            <w:pPr>
              <w:pStyle w:val="ConsPlusNormal"/>
              <w:jc w:val="both"/>
            </w:pPr>
            <w:r>
              <w:t>специалист по охране труда или лицо, назначенное ответственным за организацию работы по охране труда приказом (распоряжением) работодателя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229 Трудового кодекса Российской Федерации (Собрание законодательства Российской Федерации, 2002, № 1, ст. 3; 2011, № 30, ст. 4590)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представители работодателя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представители выборного органа первичной профсоюзной организации или иного представительного органа работников при наличии профсоюзной организации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Лица, на которых непосредственно возложено обеспечение соблюдения требований охраны труда на участке (объекте), где произошел </w:t>
            </w:r>
            <w:r>
              <w:lastRenderedPageBreak/>
              <w:t>несчастный случай, отсутствуют в составе комиссии по расследованию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3 статьи 229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проведен комиссией в течение трех дней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229.1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Материалы расследования несчастного случая включают:</w:t>
            </w:r>
          </w:p>
          <w:p w:rsidR="00320600" w:rsidRDefault="00320600" w:rsidP="00140F9E">
            <w:pPr>
              <w:pStyle w:val="ConsPlusNormal"/>
              <w:jc w:val="both"/>
            </w:pPr>
            <w:r>
              <w:t>приказ (распоряжение) о создании комиссии по расследованию несчастного случая;</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Часть 3 статьи 229.2 Трудового кодекса Российской Федерации (Собрание законодательства Российской Федерации, 2002, № 1, ст. 3; 2011, № 30, ст. 4590)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планы, эскизы, схемы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протоколы осмотра места происшествия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документы, характеризующие состояние рабочего места, наличие опасных и вредных производственных факторов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выписки из журналов регистрации инструктажей по охране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выписки из протоколов проверки знания пострадавшими требований охраны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протоколы опросов очевидцев несчастного случая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протоколы опросов должностных лиц</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объяснения пострадавших</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экспертные заключения специалистов, результаты технических расчетов, лабораторных исследований и испытаний</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медицинское заключение о характере и степени тяжести повреждения, причиненного здоровью пострадавшего, нахождении пострадавшего в момент несчастного случая в состоянии алкогольного, наркотического или иного токсического опьянения</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копии документов, подтверждающих выдачу пострадавшему средств индивидуальной защиты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выписки из ранее выданных работодателю и касающихся предмета расследования предписаний государственных инспекторов труда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Акт о несчастном случае на производстве:</w:t>
            </w:r>
          </w:p>
          <w:p w:rsidR="00320600" w:rsidRDefault="00320600" w:rsidP="00140F9E">
            <w:pPr>
              <w:pStyle w:val="ConsPlusNormal"/>
              <w:jc w:val="both"/>
            </w:pPr>
            <w:r>
              <w:t>подписан всеми лицами, проводившими расследование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230 Трудового кодекса Российской Федерации (Собрание законодательства Российской Федерации, 2002, № 1, ст. 3; 2015, № 14, ст. 2022)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работодателем (его представителем)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заверен печатью (при наличии печати)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Один экземпляр утвержденного им акта о несчастном случае на производстве в трехдневный срок после завершения расследования несчастного случая на производстве выдан </w:t>
            </w:r>
            <w:r>
              <w:lastRenderedPageBreak/>
              <w:t>пострадавшему (его законному представителю или иному доверенному лицу)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5 статьи 230 Трудового кодекса Российской Федерации (Собрание законодательства Российской Федерации, 2002, № 1, ст. 3; 2009, № 19, ст. 2270)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Второй экземпляр акта о несчастном случае на производстве вместе с материалами расследования хранится в течение 45 лет работодателем (его представителем), осуществляющим по решению комиссии учет несчастного случая на производстве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230 Трудового кодекса Российской Федерации (Собрание законодательства Российской Федерации, 2002, № 1, ст. 3; 2009, № 19, ст. 2270)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страховом случае третий экземпляр акта о несчастном случае на производстве и копии материалов расследования работодатель (его представитель) в трехдневный срок после завершения расследования несчастного случая на производстве направил в исполнительный орган страховщика (по месту регистрации работодателя в качестве страхователя)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230 Трудового кодекса Российской Федерации (Собрание законодательства Российской Федерации, 2002, № 1, ст. 3; 2009, № 19, ст. 2270)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расследования несчастного случая на производстве рассмотрены работодателем (его представителем) для принятия мер, направленных на предупреждение несчастных случаев на производстве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9 статьи 230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Несчастный случай на производстве зарегистрирован работодателем (его представителем), </w:t>
            </w:r>
            <w:r>
              <w:lastRenderedPageBreak/>
              <w:t>осуществляющим в соответствии с решением комиссии его учет, в журнале регистрации несчастных случаев на производстве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230.1 Трудового кодекса Российской Федерации (Собрание законодательства Российской Федерации, </w:t>
            </w:r>
            <w:r>
              <w:lastRenderedPageBreak/>
              <w:t>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23" w:name="Par3383"/>
      <w:bookmarkEnd w:id="2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проведению</w:t>
      </w:r>
    </w:p>
    <w:p w:rsidR="00320600" w:rsidRDefault="00320600" w:rsidP="00320600">
      <w:pPr>
        <w:pStyle w:val="ConsPlusNormal"/>
        <w:jc w:val="center"/>
      </w:pPr>
      <w:r>
        <w:t>специальной оценки условий труда</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Специальная оценка условий труда проводится не реже чем один раз в пять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8 Федерального закона от 28.12.2013 № 426-ФЗ "О специальной оценке условий труда" (Собрание законодательства Российской Федерации, 2013, № 52, ст. 6991; 2016, № 18, ст. 2512) (далее - Федеральный закон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работодателя утверждены:</w:t>
            </w:r>
          </w:p>
          <w:p w:rsidR="00320600" w:rsidRDefault="00320600" w:rsidP="00140F9E">
            <w:pPr>
              <w:pStyle w:val="ConsPlusNormal"/>
              <w:jc w:val="both"/>
            </w:pPr>
            <w:r>
              <w:t>состав комиссии по проведению специальной оценки условий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деятельности комиссии по проведению специальной оценки условий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утвержденный график проведения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Комиссией до начала выполнения работ по проведению специальной оценки условий труда утвержден перечень рабочих мест, на которых проводилась специальная оценка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идентификации потенциально вредных и (или) опасных производственных факторов утверждены комиссией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10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труда, на которых по результатам исследований (испытаний) и измерений вредных и (или) опасных производственных факторов признаны оптимальными или допустимыми, работодателем подана декларация соответствия условий труда государственным нормативным требованиям охраны труда в территориальный орган Федеральной службы по труду и занятости по месту </w:t>
            </w:r>
            <w:r>
              <w:lastRenderedPageBreak/>
              <w:t>своего нахождения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11 Федерального закона от 28.12.2013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в декларацию соответствия условий труда государственным нормативным требованиям охраны труда не включены рабочие места: работников, профессии, должности, специальности которых включены в списки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11, часть 6 статьи 10 Федерального закона № 426-ФЗ;</w:t>
            </w:r>
          </w:p>
          <w:p w:rsidR="00320600" w:rsidRDefault="00320600" w:rsidP="00140F9E">
            <w:pPr>
              <w:pStyle w:val="ConsPlusNormal"/>
              <w:jc w:val="both"/>
            </w:pPr>
            <w:r>
              <w:t>постановление Правительства Российской Федерации от 16.07.2014 № 665 "О списках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правилах исчисления периодов работы (деятельности), дающей право на досрочное пенсионное обеспечение" (Собрание законодательства Российской Федерации, 2014, № 30, ст. 4306);</w:t>
            </w:r>
          </w:p>
          <w:p w:rsidR="00320600" w:rsidRDefault="00320600" w:rsidP="00140F9E">
            <w:pPr>
              <w:pStyle w:val="ConsPlusNormal"/>
              <w:jc w:val="both"/>
            </w:pPr>
            <w:r>
              <w:t>постановление Правительства Российской Федерации от 29.10.2002 № 781 "О списках работ, профессий, должностей и учреждений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в соответствии со статьей 27 Федерального закона "О трудовых пенсиях в Российской Федерации" (Собрание законодательства Российской Федерации, 2002, № 44, ст. 4393);</w:t>
            </w:r>
          </w:p>
          <w:p w:rsidR="00320600" w:rsidRDefault="00320600" w:rsidP="00140F9E">
            <w:pPr>
              <w:pStyle w:val="ConsPlusNormal"/>
              <w:jc w:val="both"/>
            </w:pPr>
            <w:r>
              <w:t xml:space="preserve">Список должностей </w:t>
            </w:r>
            <w:r>
              <w:lastRenderedPageBreak/>
              <w:t>работников Государственной противопожарной службы (пожарной охраны, противопожарных и аварийно-спасательных служб) Министерства Российской Федерации по делам гражданской обороны, чрезвычайным ситуациям и ликвидации последствий стихийных бедствий, пользующихся правом на досрочное назначение трудовой пенсии по старости в соответствии с подпунктом 18 пункта 1 статьи 27 Федерального закона "О трудовых пенсиях в Российской Федерации", утвержденный постановлением Правительства Российской Федерации от 18.06.2002 № 437 (2002, № 25, ст. 2460);</w:t>
            </w:r>
          </w:p>
          <w:p w:rsidR="00320600" w:rsidRDefault="00320600" w:rsidP="00140F9E">
            <w:pPr>
              <w:pStyle w:val="ConsPlusNormal"/>
              <w:jc w:val="both"/>
            </w:pPr>
            <w:r>
              <w:t xml:space="preserve">постановление Правительства Российской Федерации от 18.07.2002 № 537 "О списках производств, работ, профессий и должностей, с учетом которых досрочно назначается трудовая пенсия по старости в соответствии со статьей 27 Федерального закона "О трудовых пенсиях в Российской Федерации", и об утверждении Правил исчисления периодов работы,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"О трудовых пенсиях в Российской Федерации" (Собрание законодательства </w:t>
            </w:r>
            <w:r>
              <w:lastRenderedPageBreak/>
              <w:t>Российской Федерации, 2002, № 29, ст. 2975)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связи с работой на которых работникам предоставляются гарантии и компенсации за работу с вредными и (или) опасными условиями труда</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t>Часть 1 статьи 11, часть 6 статьи 10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которых по результатам ранее проведенных аттестации рабочих мест по условиям труда или специальной оценки условий труда были установлены вредные и (или) опасные условия труда</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Комиссией по проведению специальной оценки условий труда сформирован перечень вредных и (или) опасных производственных факторов, подлежащих исследованиям (испытаниям) и измерениям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формировании перечня вредных и (или) опасных производственных факторов, подлежащих исследованиям (испытаниям) и измерениям учтены предложения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Исследования (испытания) и измерения фактических значений вредных и (или) опасных производственных факторов осуществлены испытательной лабораторией (центром), экспертами и (или) иными работниками организации, </w:t>
            </w:r>
            <w:r>
              <w:lastRenderedPageBreak/>
              <w:t>проводящей специальную оценку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3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Отчет о проведении специальной оценки условий труда:</w:t>
            </w:r>
          </w:p>
          <w:p w:rsidR="00320600" w:rsidRDefault="00320600" w:rsidP="00140F9E">
            <w:pPr>
              <w:pStyle w:val="ConsPlusNormal"/>
              <w:jc w:val="both"/>
            </w:pPr>
            <w:r>
              <w:t>подписан всеми членами комиссии по проведению специальной оценки условий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15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председателем комиссии по проведению специальной оценки условий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организовал ознакомление работников с результатами проведения специальной оценки условий труда на их рабочих местах под роспись в срок не позднее чем тридцать календарных дней со дня утверждения отчета о проведении специальной оценки условий труда </w:t>
            </w:r>
            <w:hyperlink w:anchor="Par3572" w:tooltip="&lt;*&gt; В указанный срок не включаются периоды временной нетрудоспособности работника, нахождения его в отпуске или командировке, периоды междувахтового отдыха." w:history="1">
              <w:r>
                <w:rPr>
                  <w:color w:val="0000FF"/>
                </w:rPr>
                <w:t>&lt;*&gt;</w:t>
              </w:r>
            </w:hyperlink>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15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случае применения результатов производственного контроля:</w:t>
            </w:r>
          </w:p>
          <w:p w:rsidR="00320600" w:rsidRDefault="00320600" w:rsidP="00140F9E">
            <w:pPr>
              <w:pStyle w:val="ConsPlusNormal"/>
              <w:jc w:val="both"/>
            </w:pPr>
            <w:r>
              <w:t>имеется решение комиссии и представление эксперта об использовании этих результатов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12 Федерального закона от 28.12.2013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производственный контроль проведен аккредитованной испытательной лабораторией (центром) не ранее, чем за шесть месяцев до начала проведения специальной оценки условий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наличии следующих обстоятельств внеплановая специальная оценка </w:t>
            </w:r>
            <w:r>
              <w:lastRenderedPageBreak/>
              <w:t>условий труда проведена:</w:t>
            </w:r>
          </w:p>
          <w:p w:rsidR="00320600" w:rsidRDefault="00320600" w:rsidP="00140F9E">
            <w:pPr>
              <w:pStyle w:val="ConsPlusNormal"/>
              <w:jc w:val="both"/>
            </w:pPr>
            <w:r>
              <w:t>в течение 12 месяцев при вводе в эксплуатацию вновь организованных рабочих мест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2 статьи 17 Федерального закона от 28.12.2013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течение 6 месяцев при получении работодателем предписания государственного инспектора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 течение трех рабочих дней со дня утверждения отчета о проведении специальной оценки условий труда обязан уведомить об этом организацию, проводившую специальную оценку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5.1 пункта 5 статьи 15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официальном сайте работодателя в информационно-телекоммуникационной сети "Интернет" размещены:</w:t>
            </w:r>
          </w:p>
          <w:p w:rsidR="00320600" w:rsidRDefault="00320600" w:rsidP="00140F9E">
            <w:pPr>
              <w:pStyle w:val="ConsPlusNormal"/>
              <w:jc w:val="both"/>
            </w:pPr>
            <w:r>
              <w:t>сводные данные о результатах проведения специальной оценки условий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6 статьи 15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мероприятий по улучшению условий и охраны труда работников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План мероприятий по улучшению условий и охраны труда подготовлен с учетом результатов проведения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 части 2 статьи 4 Федерального закона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4" w:name="Par3572"/>
      <w:bookmarkEnd w:id="24"/>
      <w:r>
        <w:t>&lt;*&gt; В указанный срок не включаются периоды временной нетрудоспособности работника, нахождения его в отпуске или командировке, периоды междувахтового отдыха.</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25" w:name="Par3583"/>
      <w:bookmarkEnd w:id="2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информированию</w:t>
      </w:r>
    </w:p>
    <w:p w:rsidR="00320600" w:rsidRDefault="00320600" w:rsidP="00320600">
      <w:pPr>
        <w:pStyle w:val="ConsPlusNormal"/>
        <w:jc w:val="center"/>
      </w:pPr>
      <w:r>
        <w:t>работников об условиях и охране труда на рабочих местах,</w:t>
      </w:r>
    </w:p>
    <w:p w:rsidR="00320600" w:rsidRDefault="00320600" w:rsidP="00320600">
      <w:pPr>
        <w:pStyle w:val="ConsPlusNormal"/>
        <w:jc w:val="center"/>
      </w:pPr>
      <w:r>
        <w:t>о риске повреждения здоровья, предоставляемых им гарантиях,</w:t>
      </w:r>
    </w:p>
    <w:p w:rsidR="00320600" w:rsidRDefault="00320600" w:rsidP="00320600">
      <w:pPr>
        <w:pStyle w:val="ConsPlusNormal"/>
        <w:jc w:val="center"/>
      </w:pPr>
      <w:r>
        <w:t>полагающихся им компенсациях и средствах</w:t>
      </w:r>
    </w:p>
    <w:p w:rsidR="00320600" w:rsidRDefault="00320600" w:rsidP="00320600">
      <w:pPr>
        <w:pStyle w:val="ConsPlusNormal"/>
        <w:jc w:val="center"/>
      </w:pPr>
      <w:r>
        <w:t>индивидуальной защиты</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Трудовой договор с работниками содержит информацию об условиях труда, установленных по результатам специальной оценки условий труда (включая информацию об оптимальных и допустимых условиях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57 Трудового Кодекса Российской Федерации (Собрание законодательства Российской Федерации, 2002, № 1, ст. 3; 2006, № 27, ст. 2878,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Трудовой договор с работниками содержит информацию о гарантиях и компенсациях за работу с вредными и (или) опасными условиями труда в случае установления вредных и (или) опасных условий труда по результатам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шестой части 2 статьи 57 Трудового Кодекса Российской Федерации (Собрание законодательства Российской Федерации, 2002, № 1, ст. 3; 2006, № 27, ст. 2878,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информируются </w:t>
            </w:r>
            <w:r>
              <w:lastRenderedPageBreak/>
              <w:t>о полагающихся им средствах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9 Межотраслевых </w:t>
            </w:r>
            <w:r>
              <w:lastRenderedPageBreak/>
              <w:t>правил обеспечения работников специальной одеждой, специальной обувью и другими средствами индивидуальной защиты, утвержденных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Министерства труда и социальной защиты Российской Федерации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правилах обеспечения средствами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соответствующих их профессии и должности типовых нормах выдачи средств индивидуальной защиты при проведении вводного инструктажа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ознакомлен с результатами проведенной на его рабочем месте специальной оценки условий труда под роспись в срок не позднее чем тридцать календарных дней со дня утверждения отчета о проведении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5 и часть 5 статьи 15 Федерального закона от 28.12.2013 № 426-ФЗ "О специальной оценке условий труда" (Собрание законодательства Российской Федерации, 2013, № 52, ст. 6991, 2016, № 8, ст. 2512)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26" w:name="Par3672"/>
      <w:bookmarkEnd w:id="2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 xml:space="preserve">выполнения требований охраны труда при работе на высоте </w:t>
      </w:r>
      <w:hyperlink w:anchor="Par3966"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w:t>
      </w:r>
      <w:r>
        <w:lastRenderedPageBreak/>
        <w:t>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на высоте,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 Правил по охране труда при работе на высоте, утвержденных приказом Министерства труда и социальной защиты Российской Федерации от 28.03.2014 № 155н (зарегистрирован Минюстом России 05.09.2014, регистрационный № 33990), с изменениями, внесенными приказом Министерства труда и социальной защиты Российской Федерации от 17.06.2015 № 383н (зарегистрирован Минюстом России 22.07.2015, регистрационный № 38119) (далее - Правила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допущены к работе на высоте после проведения обучения и проверки знаний требований охраны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8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обучения безопасным методам и приемам выполнения работ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 протоколы проверки знаний безопасных методов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второй пункта 15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приемов выполнения работ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проходят </w:t>
            </w:r>
            <w:r>
              <w:lastRenderedPageBreak/>
              <w:t>внеплановый инструктаж</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283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окончании обучения безопасным методам и приемам выполнения работ на высоте работодателем обеспечено проведение стажировки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планы производства работ на высоте (далее - ППР на высоте), технологические карты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"а" пункта 17, пункт 24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о назначении лиц, ответственных:</w:t>
            </w:r>
          </w:p>
          <w:p w:rsidR="00320600" w:rsidRDefault="00320600" w:rsidP="00140F9E">
            <w:pPr>
              <w:pStyle w:val="ConsPlusNormal"/>
              <w:jc w:val="both"/>
            </w:pPr>
            <w:r>
              <w:t>за организацию и безопасное проведение работ на высоте,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"б" пункта 17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 выдачу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 составление плана мероприятий по эвакуации и спасению работников при возникновении аварийной ситуации и при проведении спасательных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 обслуживание и периодический осмотр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приказ или распоряжение о назначении должностного лица, ответственного за утверждение ППР на высоте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ППР на высоте указываются:</w:t>
            </w:r>
          </w:p>
          <w:p w:rsidR="00320600" w:rsidRDefault="00320600" w:rsidP="00140F9E">
            <w:pPr>
              <w:pStyle w:val="ConsPlusNormal"/>
              <w:jc w:val="both"/>
            </w:pPr>
            <w:r>
              <w:t>места хранения материалов,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53, абзац первый пункта 117, пункт 205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места и способы крепления страховочных систем,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места установки и способы крепления лебедок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утверждены инструкции по эксплуатации канатов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147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перечень работ на высоте, выполняемых с оформлением наряда-допуска, с обязательным включением в него:</w:t>
            </w:r>
          </w:p>
          <w:p w:rsidR="00320600" w:rsidRDefault="00320600" w:rsidP="00140F9E">
            <w:pPr>
              <w:pStyle w:val="ConsPlusNormal"/>
              <w:jc w:val="both"/>
            </w:pPr>
            <w:r>
              <w:t>работ на нестационарных рабочих местах,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 пункт 21, абзац первый пункта 76, пункт 116, пункт 295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 без применения средств подмащивания, выполняемых на высоте 5 м и более, а также выполняемых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 составляющей менее 1,1 м, сборке и разборке лесов,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использованием системы канатного доступа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в ограниченном пространстве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указывается:</w:t>
            </w:r>
          </w:p>
          <w:p w:rsidR="00320600" w:rsidRDefault="00320600" w:rsidP="00140F9E">
            <w:pPr>
              <w:pStyle w:val="ConsPlusNormal"/>
              <w:jc w:val="both"/>
            </w:pPr>
            <w:r>
              <w:t>место производства работ на высоте,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производства работ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проведения работ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начала и окончания работ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 выполняющей работы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ответственные лица при выполнении работ на высоте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организации безопасного производства работ на высоте, выполняемых с оформлением наряда-допуска, назначены прошедшие соответствующую специальную подготовку:</w:t>
            </w:r>
          </w:p>
          <w:p w:rsidR="00320600" w:rsidRDefault="00320600" w:rsidP="00140F9E">
            <w:pPr>
              <w:pStyle w:val="ConsPlusNormal"/>
              <w:jc w:val="both"/>
            </w:pPr>
            <w:r>
              <w:t>должностные лица, имеющие право выдавать наряд-допуск, из числа руководителей и специалистов,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ответственный руководитель работ из числа руководителей и специалистов,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ответственный исполнитель (производитель) работ из числа рабочих (бригадиров, звеньевых и высококвалифицированных рабочих)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журнал учета работ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инвентарные леса и подмости имеется паспорт завода-изготовителя, взяты организацией на инвентарный учет, за условиями их использования установлен технический надзор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59, 60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 работодателя имеется журнал приема и осмотра </w:t>
            </w:r>
            <w:r>
              <w:lastRenderedPageBreak/>
              <w:t>лесов и подмостей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Пункты 70, 71, 80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Все грузоподъемные машины, механизмы и устройства обеспечиваются техническим обслуживанием и документацией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175, пункт 176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Производство работ</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по охране труда, предъявляемые к производственным помещениям и производственным площадкам</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работ на высоте под местом производства работ (внизу) определены, обозначены и ограждены зоны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49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совмещении работ по одной вертикали нижерасположенные места оборудованы соответствующими защитными устройствами (настилами, сетками, козырьками)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49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ограничения доступа работников в зоны повышенной опасности работодатель обеспечил их ограждение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49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технологических и маршрутных карт, предусматривающих требования к хранению заготовок, материалов, инструмента, готовой продукции, отходов производства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52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Проемы, в которые могут упасть работники, закрыты, ограждены и обозначены знаками 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55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Леса оборудованы </w:t>
            </w:r>
            <w:r>
              <w:lastRenderedPageBreak/>
              <w:t>лестницами или трапами для подъема и спуска людей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первый пункта 66 </w:t>
            </w:r>
            <w:r>
              <w:lastRenderedPageBreak/>
              <w:t>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Проемы для перемещения грузов имеют всесторонние ограждения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67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приемки лесов утверждаются главным инженером (техническим директором) организации, принимающей леса в эксплуатацию, или непосредственно руководителем организации (индивидуальным предпринимателем)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второй и третий пункта 69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Леса, расположенные в местах проходов в здание, оборудованы защитными козырьками для защиты от случайно упавших сверху предметов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77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Места прохода людей оборудованы сплошным защитным навесом, а фасад лесов закрыт защитной сеткой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78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Подвесные леса во избежание раскачивания прикреплены к несущим частям здания (сооружения) или конструкциям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81 Правил № 155н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7" w:name="Par3966"/>
      <w:bookmarkEnd w:id="27"/>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28" w:name="Par3980"/>
      <w:bookmarkEnd w:id="2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обслуживанию электроустановок </w:t>
      </w:r>
      <w:hyperlink w:anchor="Par4441"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2834"/>
        <w:gridCol w:w="2834"/>
        <w:gridCol w:w="510"/>
        <w:gridCol w:w="566"/>
        <w:gridCol w:w="1474"/>
      </w:tblGrid>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550"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имеет:</w:t>
            </w:r>
          </w:p>
          <w:p w:rsidR="00320600" w:rsidRDefault="00320600" w:rsidP="00140F9E">
            <w:pPr>
              <w:pStyle w:val="ConsPlusNormal"/>
              <w:jc w:val="both"/>
            </w:pPr>
            <w:r>
              <w:t xml:space="preserve">протоколы и запись в журнале учета проверки знаний правил работы в электроустановках (в организациях электроэнергетики), о прохождении работниками обучения безопасным методам и приемам выполнения работ в электроустановках, оказанию первой помощи пострадавшему на производстве, а электротехническим персоналом также приемам освобождения пострадавшего от действия электрического тока с учетом специфики </w:t>
            </w:r>
            <w:r>
              <w:lastRenderedPageBreak/>
              <w:t>обслуживаемых (эксплуатируемых) электроустановок</w:t>
            </w:r>
          </w:p>
        </w:tc>
        <w:tc>
          <w:tcPr>
            <w:tcW w:w="2834"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Пункты 2.1, 2.3, 2.5 Правил по охране труда при эксплуатации электроустановок, утвержденных приказом Министерства труда и социальной защиты Российской Федерации от 24.07.2013 № 328н (зарегистрирован Минюстом России 12.12.2013, регистрационный № 30593), с изменениями, внесенными приказом Министерства труда и социальной защиты Российской Федерации от 19.02.2016 № 74н (зарегистрирован Минюстом России 13.04.2016, </w:t>
            </w:r>
            <w:r>
              <w:lastRenderedPageBreak/>
              <w:t>регистрационный № 41781) (далее - Правила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протоколы и запись в журнале учета проверки знаний правил работы в электроустановках (в организациях, приобретающих электрическую энергию для собственных бытовых и производственных нужд) о прохождении работниками обучения безопасным методам и приемам выполнения работ в электроустановках, оказанию первой помощи пострадавшему на производстве, а электротехническим персоналом также приемам освобождения пострадавшего от действия электрического тока с учетом специфики обслуживаемых (эксплуатируемых) электроустановок</w:t>
            </w:r>
          </w:p>
        </w:tc>
        <w:tc>
          <w:tcPr>
            <w:tcW w:w="2834"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имеют удостоверения о прохождении проверки знаний, предъявляемых к организации и выполнению работ в электроустановках в пределах требований, предъявляемых к соответствующей должности или профессии, работников, относящихся к электротехническому и электротехнологическому персоналу, специалистов по охране труда, контролирующих </w:t>
            </w:r>
            <w:r>
              <w:lastRenderedPageBreak/>
              <w:t>электроустановки, с получением соответствующей группы по электробезопасности</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Пункты 2.4, 2.5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работе по распоряжению или наряду работодатель проводит целевой инструктаж с его регистрацией в журнале учета работ по нарядам и распоряжениям, а также записью о допуске к работе в оперативном журнале</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10.7, абзац второй пункта 10.10, абзац третий пункта 10.11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Командированный персонал по прибытии на место командировки прошел вводный инструктаж по безопасности труда</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46.4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первичный инструктаж по безопасности труда</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тяжелых работах и на работах с вредными и (или) опасными условиями труда (в том числе на подземных работах), а также на работах, связанных с движением транспорта, прошли обязательные предварительные (при поступлении на работу) медицинские осмотры (обследования)</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(для лиц в возрасте до 21 года - ежегодные) медицинские осмотры (обследования)</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 работодателя имеется локальный нормативный акт о назначении лиц, ответственных за стажировку, </w:t>
            </w:r>
            <w:r>
              <w:lastRenderedPageBreak/>
              <w:t>дублирование;</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допуске к самостоятельной работе</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о виде оперативного обслуживания электроустановок,</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числе работников из числа оперативного персонала в смене</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о праве единоличного осмотра электроустановки,</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 абзац первый пункта 3.13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порядке хранения и выдачи ключей от электроустановок</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назначены работники, ответственные за безопасное ведение работ в электроустановках:</w:t>
            </w:r>
          </w:p>
          <w:p w:rsidR="00320600" w:rsidRDefault="00320600" w:rsidP="00140F9E">
            <w:pPr>
              <w:pStyle w:val="ConsPlusNormal"/>
              <w:jc w:val="both"/>
            </w:pPr>
            <w:r>
              <w:t>выдающий наряд, отдающий распоряжение, утверждающий перечень работ, выполняемых в порядке текущей эксплуатации;</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5.2, 5.12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выдающий разрешение на подготовку рабочего места и на допуск;</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ответственный руководитель работ;</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допускающий;</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производитель работ;</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наблюдающий;</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члены бригады;</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права единоличного осмотра;</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Ответственным руководителем работ в электроустановках напряжением выше 1000 В назначен работник из числа административно-технического персонала (руководящих работников и специалистов) и имеет группу V</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Ответственным руководителем работ в электроустановках напряжением до 1000 В назначен работник из числа административно-технического персонала (руководящих работников и специалистов) и имеет группу IV</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электроустановках напряжением до 1000 В допускающий имеет группу III,</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5.8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в электроустановках напряжением выше 1000 В - группу IV</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Производитель работ, выполняемых по наряду в электроустановках напряжением выше 1000 В, имеет группу IV,</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5.9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в электроустановках напряжением до 1000 В - группу III</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ведется журнал учета ключей от электроустановок</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3.13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обеспечен учет выдачи и возврат ключей от </w:t>
            </w:r>
            <w:r>
              <w:lastRenderedPageBreak/>
              <w:t>электроустановок</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седьмой пункта 3.13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16</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Выдача ключей заверяется подписью работника, ответственного за выдачу и хранение ключей, а также подписью работника, получившего ключи</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3.13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задания на производство работы (далее - наряд-допуск);</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распоряжения;</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выполняемых в порядке текущей эксплуатации</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right w:val="single" w:sz="4" w:space="0" w:color="auto"/>
            </w:tcBorders>
          </w:tcPr>
          <w:p w:rsidR="00320600" w:rsidRDefault="00320600" w:rsidP="00140F9E">
            <w:pPr>
              <w:pStyle w:val="ConsPlusNormal"/>
            </w:pPr>
            <w:r>
              <w:t>18</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по наряду выполняются: работы с открытым огнем на ресиверах, подводящих и отводящих трубопроводах на расстоянии менее 10 м от них,</w:t>
            </w:r>
          </w:p>
        </w:tc>
        <w:tc>
          <w:tcPr>
            <w:tcW w:w="2834"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Пункты 26.4, 35.11, 38.65, абзац первый пункта 39.2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на оборудовании в помещении электролизной установки,</w:t>
            </w:r>
          </w:p>
        </w:tc>
        <w:tc>
          <w:tcPr>
            <w:tcW w:w="2834"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по пайке пластин в аккумуляторном помещении,</w:t>
            </w:r>
          </w:p>
        </w:tc>
        <w:tc>
          <w:tcPr>
            <w:tcW w:w="2834"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работы по расчистке трассы воздушных линий электропередачи (устройств для передачи электроэнергии по проводам, расположенным на открытом воздухе и прикрепленным с помощью изоляторов и арматуры к опорам или кронштейнам и стойкам на инженерных </w:t>
            </w:r>
            <w:r>
              <w:lastRenderedPageBreak/>
              <w:t>сооружениях (мостах, путепроводах) (далее - ВЛ) от деревьев,</w:t>
            </w:r>
          </w:p>
        </w:tc>
        <w:tc>
          <w:tcPr>
            <w:tcW w:w="2834"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испытания электрооборудования, в том числе и вне электроустановок, проводимые с использованием передвижной испытательной установки</w:t>
            </w:r>
          </w:p>
        </w:tc>
        <w:tc>
          <w:tcPr>
            <w:tcW w:w="2834"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Окончание работы по наряду или распоряжению после осмотра места работы отражается:</w:t>
            </w:r>
          </w:p>
          <w:p w:rsidR="00320600" w:rsidRDefault="00320600" w:rsidP="00140F9E">
            <w:pPr>
              <w:pStyle w:val="ConsPlusNormal"/>
              <w:jc w:val="both"/>
            </w:pPr>
            <w:r>
              <w:t>в журнале учета работ по нарядам и распоряжениям</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14.5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оперативном журнале</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пожарной безопасности, обеспечивающие безопасность работ, записаны в графе наряда "Отдельные указания" наряда</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26.4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по распоряжению выполняются:</w:t>
            </w:r>
          </w:p>
          <w:p w:rsidR="00320600" w:rsidRDefault="00320600" w:rsidP="00140F9E">
            <w:pPr>
              <w:pStyle w:val="ConsPlusNormal"/>
              <w:jc w:val="both"/>
            </w:pPr>
            <w:r>
              <w:t>работа на вращающемся электродвигателе без соприкосновения с токоведущими и вращающимися частями,</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27.8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электроустановках напряжением выше 1000 В работа с электроизмерительными клещами,</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39.21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на оборудовании, обеспечивающем содержание кабеля под избыточным воздушным давлением,</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41.16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радиоаппаратурой</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41.35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разработаны технологические карты или проекты производства работ, утвержденные руководителем организации (обособленного подразделения) на:</w:t>
            </w:r>
          </w:p>
          <w:p w:rsidR="00320600" w:rsidRDefault="00320600" w:rsidP="00140F9E">
            <w:pPr>
              <w:pStyle w:val="ConsPlusNormal"/>
              <w:jc w:val="both"/>
            </w:pPr>
            <w:r>
              <w:t>капитальный ремонт электрооборудования напряжением выше 1000 В,</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4.4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работу на токоведущих частях без снятия напряжения в электроустановках напряжением выше 1000 В,</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по замене элементов опор, монтажу и демонтажу опор и проводов, замене гирлянд изоляторов ВЛ</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38.1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все виды работ на ВЛ под наведенным напряжением, связанные с прикосновением к проводу (грозотросу)</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38.44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локальные нормативные акты, определяющие оформление работ нарядом, распоряжением или перечнем работ, выполняемых в порядке текущей эксплуатации;</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5.1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выдачу разрешения на подготовку рабочего места;</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допуска к работе;</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осуществления надзора во время работы;</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перерывы в работе, перевод на другое место, окончание работы</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24</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ведется журнал учета работ по нарядам и распоряжениям</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6.6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25</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оперативном документе в хронологическом порядке оформлены события и действия по изменению эксплуатационного состояния оборудования электроустановок,</w:t>
            </w:r>
          </w:p>
        </w:tc>
        <w:tc>
          <w:tcPr>
            <w:tcW w:w="283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6.6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выданные (полученные) команды,</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распоряжения,</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разрешения,</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выполнение работ по нарядам, распоряжениям, в порядке текущей эксплуатации,</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приемка и сдача смены (дежурства) (далее - оперативный журнал)</w:t>
            </w:r>
          </w:p>
        </w:tc>
        <w:tc>
          <w:tcPr>
            <w:tcW w:w="283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26</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оперативном журнале произведена запись о первичном и ежедневных допусках к работе при выполнении работ по наряду</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пункта 6.6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27</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проведении неотложных работ в электроустановках напряжением выше 1000 В производитель работ (наблюдающий) из числа оперативного персонала, выполняющий работу или осуществляющий </w:t>
            </w:r>
            <w:r>
              <w:lastRenderedPageBreak/>
              <w:t>наблюдение за работающими, имеет группу IV</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7.7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28</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проведении неотложных работ в электроустановках напряжением до 1000 В производитель работ (наблюдающий) из числа оперативного персонала, выполняющий работу или осуществляющий наблюдение за работающими, имеет группу III</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29</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Члены бригады, работающие в электроустановках напряжением до и выше 1000 В, имеют группу III</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30</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Уборку коридоров электропомещений с электрооборудованием напряжением до и выше 1000 В, где токоведущие части ограждены, по распоряжению единолично выполняет работник, имеющий группу II</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7.13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31</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и доведен до сведения работников перечень электроустановок, конструкция которых такова, что установка заземления опасна или невозможна</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32</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разрешении на проведение земляных работ в охранной зоне кабельных линий (далее - КЛ) и в акте-допуске указаны расположение и глубина заложения КЛ</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47.16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33</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временного ограждения токоведущих частей, оставшихся под напряжением, применяются щиты, ширмы, экраны, изготовленные из изоляционных материалов</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23.2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34</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временные ограждения нанесены надписи "Стой! Напряжение" или укреплены плакаты с надписью "Стой! Напряжение"</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пункта 23.2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35</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Выгораживание рабочих мест осуществляется щитами, ширмами, барьерами или шнуром из растительных либо синтетических волокон (с оставлением прохода) и вывешиванием на них плакатов "Стой! Напряжение", обращенными внутрь огражденного пространства</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23.2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36</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дверях аккумуляторного помещения сделаны надписи "Аккумуляторная", "Огнеопасно", "Запрещается курить" или вывешены знаки безопасности о запрещении использования открытого огня и курения с надписями "Аккумуляторная", "Огнеопасно", "Запрещается курить"</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35.2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37</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каждом цехе (районе, участке) имеется </w:t>
            </w:r>
            <w:r>
              <w:lastRenderedPageBreak/>
              <w:t>утвержденный руководителем организации перечень газоопасных подземных сооружений</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37.36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38</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Оперативный персонал ознакомлен с перечнем газоопасных подземных сооружений</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37.36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39</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Все газоопасные подземные сооружения помечены на плане</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37.36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40</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проведения работ с приборами учета составлены инструкции или технологические карты по каждому виду работ</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42.12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41</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Выдаваемые и используемые в работе ручные электрические машины, переносные электроинструменты и светильники, вспомогательное оборудование учтены в организации (обособленном подразделении), проходят проверку и испытания</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44.7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85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42</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работников при работе с электролитом специальной защитной одеждой, средствами защиты глаз, рук и ног от химических факторов</w:t>
            </w:r>
          </w:p>
        </w:tc>
        <w:tc>
          <w:tcPr>
            <w:tcW w:w="283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26.13 Правил № 328н</w:t>
            </w:r>
          </w:p>
        </w:tc>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47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9" w:name="Par4441"/>
      <w:bookmarkEnd w:id="29"/>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lastRenderedPageBreak/>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0" w:name="Par4455"/>
      <w:bookmarkEnd w:id="3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строительных работах </w:t>
      </w:r>
      <w:hyperlink w:anchor="Par4781"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Распоряжение № ________ от ________ государственной инспекции труда </w:t>
            </w:r>
            <w:r>
              <w:lastRenderedPageBreak/>
              <w:t>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работе по распоряжению или наряду работодатель проводит целевой инструктаж с его регистрацией в журнале учета работ по нарядам и распоряжениям, а также записью о допуске к работе в оперативном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протоколы о прохождении работниками подготовки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карточки обучения с отметкой о прохождении работниками стажировки </w:t>
            </w:r>
            <w:r>
              <w:lastRenderedPageBreak/>
              <w:t>на рабочем месте под руководством лиц, назначаемых работодателем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имеют удостоверение о прохождении обучения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у работодателя имеются протоколы проверки знаний у работников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эксплуатирующие средства механизма, оснастку, приспособления, средства подмащивания, переносные ручные машины и инструмент, до начала работ обучены безопасным методам и приемам работ с их применением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119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работах с вредными и (или) опасными условиями труда, прошли обязательные предварительные (при поступлении на работу) и периодические (в течение трудовой деятельности)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29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перечень работ, профессий и должностей работников, в отношении которых проводится обучение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имеются </w:t>
            </w:r>
            <w:r>
              <w:lastRenderedPageBreak/>
              <w:t>проекты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приказом утверждены перечень работ, связанных с повышенной опасностью, выполняемых с оформлением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порядок проведения работ, связанных с повышенной опасностью, выполняемых с оформлением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приказ о назначении лица, имеющего право выдачи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приказ о назначении лица, осуществляющего надзор за работниками, впервые допускаемыми к самостоятельному проведению работ на высоте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локальный нормативный акт, устанавливающий режимы труда и отдыха работников, в том числе предоставление работникам, работающим в холодное время года на открытом воздухе или в закрытых необогреваемых помещениях, специальных перерывов для обогревания и отдыха, которые включаются в рабочее время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38, абзац первый пункта 39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имеется проектно-техническая документация, в </w:t>
            </w:r>
            <w:r>
              <w:lastRenderedPageBreak/>
              <w:t>соответствии с которой размещается стационарное технологическое оборудование на производственной территории строительных объектов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75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организационно-технологическая документация на производство работ по разборке (разрушению) строений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Строительные леса и средства подмащивания для выполнения работ на высоте взяты организацией на инвентарный учет,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 паспорта завода-изготовителя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утвержден план ликвидации аварий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438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Производство работ</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работников, занятых в строительном производстве, санитарно-бытовыми помещениями (гардеробными, сушилками для одежды и обуви, душевыми, туалетами, помещениями для приема пищи, отдыха и обогрева)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третий пункта 40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устройствами обогрева, снабжения питьевой водой, горячей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 при организации и проведении строительства многоэтажных (высотных) домов дополнительно предусматривает возможность </w:t>
            </w:r>
            <w:r>
              <w:lastRenderedPageBreak/>
              <w:t>использования работниками, участвующими в строительном производстве, на строящихся верхних этажах зданий (начиная с 6 этажа) переносных биотуалетов, перемещаемых по мере продвижения основных строительных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организовал временные передвижные санитарно-бытовые помещения (вагончики) специального назначения для отдыха и приема пищи на участках строительного производства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всех работников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Входы в строящиеся здания (сооружения) защищены сверху козырьком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въезда на производственную территорию установлена схема внутрипостроечных дорог и проездов с указанием мест складирования материалов и строительных конструкций, мест разворота транспортных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49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Строительные площадки и участки строительного производства, рабочие места, проезды и подходы к ним в темное время суток освещены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Для работающих на открытом воздухе предусмотрены навесы для </w:t>
            </w:r>
            <w:r>
              <w:lastRenderedPageBreak/>
              <w:t>укрытия от атмосферных осадков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54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Котлованы, ямы, траншеи и канавы при производстве земляных работ ограждены в местах, где происходит движение людей и транспорта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55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перехода через траншеи, ямы, канавы установлены переходные мостики, огражденные с обеих сторон перилами со сплошной обшивкой внизу и с дополнительной ограждающей планкой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Колодцы, шурфы закрыты крышками, щитами или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всех видов технологического оборудования, установок и устройств надежно ограждены, экранированы или имеют устройства, исключающие контакт работников с опасными и вредными производственными факторами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Территориально обособленные помещения, площадки и участки строительного производства обеспечены телефонной связью или радиосвязью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56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Места проведения строительного производства с использованием пылевидных материалов, а также рабочие места у машин для дробления, размола и просеивания этих </w:t>
            </w:r>
            <w:r>
              <w:lastRenderedPageBreak/>
              <w:t>материалов обеспечены аспирационными или вентиляционными системами (проветриванием), стационарное технологическое оборудование, при работе которого выделяется пыль, оборудовано средствами пылеподавления или пылеулавливания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64, пункт 77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Управление затворами, питателями и механизмами на установках для переработки извести, цемента, гипса осуществляют с выносных пультов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64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работы мобильной строительной машины, обозначены знаками безопасности и (или) предупредительными надписями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73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Технологическое оборудование, объединенное в единый технологический комплекс с числом работающих более одного, снабжается системами сигнализации, предупреждающими рабочих о пуске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рабочих местах вывешены таблицы сигналов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78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инструкции о порядке пуска и остановки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Шаровые мельницы и дробильное оборудование оборудовано системами звуковой и световой </w:t>
            </w:r>
            <w:r>
              <w:lastRenderedPageBreak/>
              <w:t>сигнализации, обеспечивающей двухстороннюю сигнальную связь площадок для обслуживания приемных и транспортирующих устройств с пультом управления дробилок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83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эксплуатации строительных подъемников на площадках, с которых производится загрузка или разгрузка кабины (платформы) строительного подъемника, вывешены правила пользования строительным подъемником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всех мест загрузки или разгрузки кабины или платформы строительного подъемника сделаны надписи, указывающие вес предельного груза, допускаемого к подъему или спуску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Ограждения и защитные устройства окрашены в цвета 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Металлические строительные леса, металлические ограждения места работ, заземлены (занулены)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Токоведущие части электроустановок изолированы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Токоведущие части электроустановок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местах подъема людей на строительные леса средства подмащивания размещены </w:t>
            </w:r>
            <w:r>
              <w:lastRenderedPageBreak/>
              <w:t>плакаты с указанием схемы их размещения и величин допускаемых на них нагрузок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126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31" w:name="Par4781"/>
      <w:bookmarkEnd w:id="31"/>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2" w:name="Par4795"/>
      <w:bookmarkEnd w:id="3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сельском хозяйстве </w:t>
      </w:r>
      <w:hyperlink w:anchor="Par5448"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 государственной инспекции труда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разработаны инструкции по охране труда для профессий и видов выполняемых работ, </w:t>
            </w:r>
            <w:r>
              <w:lastRenderedPageBreak/>
              <w:t>которые утверждены локальными нормативными актами работодателя с учетом мнения соответствующего профсоюзного органа либо иного уполномоченного работниками представительного органа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3 Правил по охране труда в сельском хозяйстве, утвержденных приказом Министерства труда и социальной защиты </w:t>
            </w:r>
            <w:r>
              <w:lastRenderedPageBreak/>
              <w:t>Российской Федерации от 25.02.2016 № 76н (зарегистрирован Минюстом России 25.03.2016, регистрационный № 41558) (далее - Правила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эксплуатационная документация на используемое в производственных процессах технологическое оборудование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или иным уполномоченным им должностным лицом разработаны и утверждены годовые графики технического обслуживания и ремонта оборудования повышенной опасности (котлы, теплогенераторы, агрегаты для сушки травяной муки, сосуды и установки, работающие под давлением, газовые установки) постоянного действия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отдельных сельскохозяйственных и общехозяйственных работах с вредными и (или) опасными условиями труда не применяется труд женщин и лиц моложе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второй пункта 25 Правил № 76н, Перечень тяжелых работ и работ с вредными или опасными условиями труда, при выполнении которых запрещается применение труда женщин, утвержденных постановлением Правительства Российской Федерации от 25.02.2000 № 162 (Собрание законодательства Российской Федерации 2000, </w:t>
            </w:r>
            <w:r>
              <w:lastRenderedPageBreak/>
              <w:t>№ 10, ст. 1130)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прохождение работниками обязательного предварительного (при поступлении на работу) медицинского осмотра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периодического (в течение трудовой деятельности) медицинского осмотра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в качестве скирдоправов допущены лица, прошедшие медицинский осмотр и не имеющие противопоказаний для работы на высоте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периодически, не реже одного раза в год, организует медицинский осмотр работников, работающих с сельскохозяйственными животными и птицей, больными заразными болезнями (в том числе общим для человека и сельскохозяйственных животных)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553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проводящие искусственное осеменение сельскохозяйственных животных, проходят периодические медицинские осмотры не реже одного раза в шесть месяцев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695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сельскохозяйственных работ допущены работники, прошедшие подготовку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связанной с хранением, отпуском и применением лекарственных средств, допущены работники с высшим или средним ветеринарным или фармацевтическим образованием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714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обслуживанию быков-производителей, хряков-производителей, жеребцов-производителей допущены лица, прошедшие подготовку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760, 785, 798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стажировку в течение 10 - 14 смен под руководством работников, назначаемых работодателем или иным уполномоченным им должностным лицом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обслуживанию овец и коз, верблюдов допущены профессионально обученные работники, прошедшие подготовку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841, 872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стажировку в течение 5 - 10 смен под руководством работников, назначаемых работодателем или иным уполномоченным им должностным лицом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обслуживанию оленей допущены лица, прошедшие производственное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885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подготовку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 стажировку в течение 2 - 14 смен под руководством работников, назначаемых работодателем или иным </w:t>
            </w:r>
            <w:r>
              <w:lastRenderedPageBreak/>
              <w:t>уполномоченным им должностным лицом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со зверями и кроликами (далее - звери) допущены лица, прошедшие производственное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918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вводный инструктаж,</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первичный инструктаж по охране труда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стажировку в течение 2 - 14 смен под руководством работников, назначаемых работодателем или иным уполномоченным им должностным лицом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Перевозчики тяжеловесных и (или) крупногабаритных грузов (комбайны, экскаваторы, тракторы) прошли инструктаж по охране и безопасности труда на маршрут движения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1311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день убоя зверей с работниками проведен дополнительный инструктаж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935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сельскохозяйственных работах и работах по техническому обслуживанию и ремонту технологического оборудования, обеспечены средствами индивидуальной и коллективной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Средства индивидуальной </w:t>
            </w:r>
            <w:r>
              <w:lastRenderedPageBreak/>
              <w:t>защиты предоставляются работникам бесплатно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30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Командированные лица, учащиеся образовательных учреждений, прибывшие на производственную практику,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31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 иные уполномоченные им должностные лица, ответственные за организацию и безопасность труда при работе с пестицидами, обеспечивают всех работающих с пестицидами средствами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246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централизованную стирку спецодежды,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подготовку специально оборудованных мест для приема пищи и отдыха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ремонтных работ в теплицах работники обеспечены средствами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270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ними проведен инструктаж с записью в журнале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обслуживающим сельскохозяйственных животных и птицу, больных заразными болезнями, выдается санитарная одежда и обувь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556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исследовании лошадей на сап работники обеспечены спецодеждой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717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и защитными очками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производящий убой, обеспечен диэлектрическими перчатками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937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диэлектрическим ковриком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Организация проведения работ, связанных с повышенной опасностью, оформляется нарядом-допуском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4 пункта 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с повышенной опасностью, выполняемых с оформлением наряда-допуска, утвержден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нормативно-правовой акт, устанавливающий порядок производства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выдается непосредственному руководителю (производителю) работ должностным лицом, уполномоченным приказом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Перед началом работ работники ознакомлены с мероприятиями по безопасности производимых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ними проведен целевой инструктаж по охране труда с оформлением записи в наряде-допуске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связанные с повышенной опасностью, выполняются с оформлением наряда-допуска: работы в жижесборниках, навозосборниках, коллекторах, насосных станциях,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пункт 680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применением экскаватора,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1161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спуск в колодец,</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1172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при размещении запорной арматуры оросительной сети в колодцах и отсутствии дистанционных приборов арматуры на поверхности земли, открытие (закрытие) задвижки,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1191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по очистке решеток в каналах,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1239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ремонтные работы со снятием ограждений,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1243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профилактический осмотр и ремонтные работы на флотационных установках,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1245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внутри колодцев отстойников, тоннелей, сборников,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1248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 отстойников, оборудования или трубопроводов, находящихся под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1251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ремонтные работы внутри аэротенков,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1260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в метантенках, связанные со спуском в них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1274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 иные уполномоченные им должностные лица, ответственные за организацию и безопасность труда при работе с пестицидами, обеспечивают допуск к работам профессионально подготовленных лиц, прошедших подготовку по охране труда, не имеющих противопоказаний, с оформлением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хорошо просматриваемых элементах зданий и сооружений работодателем сделаны надписи, с указанием величин допускаемых предельных нагрузок со схемами размещения материалов,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фамилий и инициалов ответственных должностных лиц за их складирование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или иными уполномоченными им должностными лицами утверждены: технологическая инструкция, в соответствии с которой выполняются стекольные работы в теплицах,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инструкция по охране труда в соответствии с которой выполняются </w:t>
            </w:r>
            <w:r>
              <w:lastRenderedPageBreak/>
              <w:t>стекольные работы в теплицах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 иные уполномоченные им должностные лица, ответственные за организацию и безопасность труда при работе с пестицидами, обеспечивают своевременное прохождение работниками, привлекаемыми к работе с пестицидами, предварительных (при поступлении на работу) и периодических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и иные уполномоченные им должностные лица, ответственные за организацию и безопасность труда при работе с пестицидами, обеспечивают наличие комплекта нормативных правовых актов, содержащих государственные нормативные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на стогометателях или обслуживанию пресс-подборщиков или тюкоукладчиков допущены лица, имеющие удостоверение тракториста-машиниста и прошедшие подготовку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327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или иным уполномоченным им должностным лицом утверждается схема, в соответствии с которой </w:t>
            </w:r>
            <w:r>
              <w:lastRenderedPageBreak/>
              <w:t>осуществляется движение транспортных средств в местах погрузки скота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538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Звероводческие бригады, проводящие работы по уходу и содержанию зверей в отдалении от мест проживания, имеют бригадный дом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942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или иным уполномоченным им должностным лицом утверждены технологические карты (регламенты), в которых установлены требования охраны труда при проведении сельскохозяйственных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первый пункта 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Требования охраны труда к производственным процессам, связанным с производством и переработкой сельскохозяйственной продукции, отражены в отдельных разделах разрабатываемых на их проведение технологических (операционных) карт (регламентов), утверждаемых работодателем или иным уполномоченным им должностным лицом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или иным уполномоченным им должностным лицом утверждены технологические регламенты, в которых указаны безопасные приемы содержания и ухода за зверями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921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43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маршруты передвижения самоходных машин к местам работы, с которыми ознакомлены все работники, участвующие в выполнении производственного процесса при проведении инструктажа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1123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помещении насосной станции на видных местах вывешены правила внутреннего распорядка,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1195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графики дежурств,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инструкции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график, в соответствии с которым дежурный механик осуществляет контроль за работой всех агрегатов насосной станции и их ежесменное техническое обслуживание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1197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по организации назначен работник, ответственный за безопасную эксплуатацию хлорных объектов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1281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или иным уполномоченным им должностным лицом, для обеспечения безопасности дорожного движения, утверждена схема маршрутов движения автомобилей, тракторов, самоходных сельскохозяйственных машин по внутрихозяйственным дорогам, которая вывешена в местах стоянки и </w:t>
            </w:r>
            <w:r>
              <w:lastRenderedPageBreak/>
              <w:t>хранения транспорта, перед въездом на территорию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1313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Производство работ</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отдыха и приема пищи на полевых участках производства сельскохозяйственных работ организованы временные полевые станы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работающим в холодное время года на открытом воздухе или в необогреваемых производственных помещениях, в том числе занятым на объектах очистки сточных вод и на мелиоративных работах, предоставляются специальные перерывы для обогревания и отдыха, которые включаются в состав рабочего времени, и места для отдыха и обогревания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всех работников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Организован пост оказания первой помощи, оборудованный телефонной связью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каждом производственном участке, в цехах, мастерских, а также на самоходных сельскохозяйственных машинах и транспортных средствах имеются в наличии аптечки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Производственные помещения, в которых </w:t>
            </w:r>
            <w:r>
              <w:lastRenderedPageBreak/>
              <w:t>проводятся работы по производству сельскохозяйственной продукции, обеспечены системами вентиляции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здания и сооружения обеспечены молниезащитой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Осмотр и проверка состояния молниеотводов и сопротивления заземляющего устройства фиксируется в соответствующем журнале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въезде на территорию производственного объекта вывешена схема движения транспортных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территории производственного объекта установлены указатели проездов и проходов, знаки ограничения скорости, направления движения транспортных средств и мест стоянки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Ворота для въезда на территорию производственного объекта оборудованы системой световой сигнализации, предупреждающей о движении транспорта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части конвейеров, к которым возможен доступ работников,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Кнопки, рукоятки, вентили технологического оборудования имеют обозначения и надписи, поясняющие их функциональное назначение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106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помещениях для приготовления моющих и дезинфицирующих растворов животноводческих комплексов вывешены инструкции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знаки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предупреждающие надписи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рабочем месте находится комплект инструкций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аптечка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Самоходная сельскохозяйственная техника, работающая на склонах, снабжена противооткатными упорами (башмаками)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142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пультах управления технологическим процессом в теплицах и парниках имеются надписи, схемы о необходимой последовательности действий по управлению оборудованием, в том числе в аварийной ситуации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201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теплицах блочного типа водители обеспечены защитными касками, если транспортные средства не оборудованы кабинами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Приемные емкости для кормов, имеющие люки, горловины, открытые бункеры, находящиеся на высоте, доступной для попадания в них работников или </w:t>
            </w:r>
            <w:r>
              <w:lastRenderedPageBreak/>
              <w:t>сельскохозяйственных животных, имеют защитные решетки или ограждения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565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и вращающиеся части дробилок, которые представляют опасность для работников, закрыты защитными кожухами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573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Дробилки имеют устройства аварийного отключения, исключающие возможность травмирования работников при нарушении режима работы дробилки или возникновении неисправностей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574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Дробилки оборудованы устройствами, предотвращающими возможность включения электродвигателя привода ротора во время смены решет или при открытой крышке дробилки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575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Дробилки оборудованы взрыворазрядительными устройствами, соединенными с выведенным за пределы помещения трубопроводом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576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Пусковые устройства стационарных раздатчиков кормов снабжены четко различимыми надписями, символами, рисунками, информирующими о размещении общего выключателя, направлении движения, порядке запуска и остановки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604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помещении для приготовления моющих и </w:t>
            </w:r>
            <w:r>
              <w:lastRenderedPageBreak/>
              <w:t>дезинфицирующих растворов для промывки и дезинфекции молокопровода и молочной посуды вывешены инструкции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648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знаки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предупреждающие надписи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Электроаппаратура систем навозоудаления, установленная на открытых площадках, закрыта кожухами и щитками, предохраняющими от попадания осадков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679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Помещение, где ведется работа с жидким азотом, оборудовано приточно-вытяжной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699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Рабочая часть машины для отделения голов и ног у птицы закрыта защитными ограждениями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1020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Бланширователь и котел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1073 Правил № 76н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33" w:name="Par5448"/>
      <w:bookmarkEnd w:id="33"/>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lastRenderedPageBreak/>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4" w:name="Par5462"/>
      <w:bookmarkEnd w:id="3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проведению</w:t>
      </w:r>
    </w:p>
    <w:p w:rsidR="00320600" w:rsidRDefault="00320600" w:rsidP="00320600">
      <w:pPr>
        <w:pStyle w:val="ConsPlusNormal"/>
        <w:jc w:val="center"/>
      </w:pPr>
      <w:r>
        <w:t>обязательных предварительных и периодических</w:t>
      </w:r>
    </w:p>
    <w:p w:rsidR="00320600" w:rsidRDefault="00320600" w:rsidP="00320600">
      <w:pPr>
        <w:pStyle w:val="ConsPlusNormal"/>
        <w:jc w:val="center"/>
      </w:pPr>
      <w:r>
        <w:t>медицинских осмотров</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 государственной инспекции труда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Учетный номер проверки и дата присвоения учетного номера проверки в </w:t>
            </w:r>
            <w:r>
              <w:lastRenderedPageBreak/>
              <w:t>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утвержденного списка контингентов, подлежащих предварительным (при приеме на работу) медицинским осмотрам (обследованиям)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8, 19, 22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утвержденных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и социального развития Российской Федерации от 05.12.2014 № 801н (зарегистрирован Минюстом России 03.02.2015, регистрационный № 35848) (далее - Порядок № 302н)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периодическим медицинским осмотрам (обследованиям)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утвержденных поименных списков, составленных на основании утвержденного списка контингента работников, подлежащих прохождению предварительного медицинского осмотра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8, 19, 22 Порядка № 302н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периодического медицинского осмотра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подтверждения в любой форме о направлении поименных списков в медицинскую организацию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 Порядка № 302н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подтверждения об ознакомлении работников, подлежащих периодическому осмотру, с календарным планом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Порядка № 302н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 учет выданных направлений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тринадцатый пункта 8 Порядка № 302н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5" w:name="Par5555"/>
      <w:bookmarkEnd w:id="3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организации</w:t>
      </w:r>
    </w:p>
    <w:p w:rsidR="00320600" w:rsidRDefault="00320600" w:rsidP="00320600">
      <w:pPr>
        <w:pStyle w:val="ConsPlusNormal"/>
        <w:jc w:val="center"/>
      </w:pPr>
      <w:r>
        <w:t>обучения по охране труда</w:t>
      </w:r>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w:t>
      </w:r>
      <w:r>
        <w:lastRenderedPageBreak/>
        <w:t>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 от 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Вопросы, отражающие содержание обязательных </w:t>
            </w:r>
            <w:r>
              <w:lastRenderedPageBreak/>
              <w:t>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 xml:space="preserve">Реквизиты нормативных правовых актов, с указанием </w:t>
            </w:r>
            <w:r>
              <w:lastRenderedPageBreak/>
              <w:t>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Не </w:t>
            </w:r>
            <w:r>
              <w:lastRenderedPageBreak/>
              <w:t>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утвержденной программы вводного инструктажа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2.1.2 Порядка обучения по охране труда и проверки знаний требований охраны труда работников организаций, утвержденного постановлением Министерства труда Российской Федерации и Министерства образования Российской Федерации от 13.01.2003 № 1/29 (зарегистрировано Минюстом России 12.02.2003, регистрационный № 4209), с изменениями, внесенными приказом Министерства труда Российской Федерации № 697н (зарегистрирован Минюстом России 16.12.2016, регистрационный № 44767) (далее - Порядок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журналов проведения вводного инструктажа,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2.1.3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первичного инструктажа,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повторного инструктажа,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внепланового инструктажа, целевого инструктажа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утвержденного перечня профессий и должностей работников, освобожденных от прохождения первичного инструктажа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шестой пункта 2.1.4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утвержденной программы первичного инструктажа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2.1.4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утвержденной программы специального обучения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2.3.2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приказа (распоряжения) о создании комиссии по проверке знаний требований охраны труда в составе не менее трех человек, включающих руководителей организации и ее структурных подразделений, специалистов служб охраны труда, главных специалистов (технолог, механик, энергетик)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второй пункта 3.4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протоколов проверки знаний требований охраны труда руководителей и специалистов (оформленных комиссией работодателя или обучающей аккредитованной в соответствующем порядке обучающей организацией)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второй пункта 3.4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29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6" w:name="Par5663"/>
      <w:bookmarkEnd w:id="3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lastRenderedPageBreak/>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погрузочно-разгрузочных работах </w:t>
      </w:r>
      <w:hyperlink w:anchor="Par587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 государственной инспекции труда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должностных лиц государственной инспекции труда ______________, проводящих плановую проверку и </w:t>
            </w:r>
            <w:r>
              <w:lastRenderedPageBreak/>
              <w:t>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охране труда, проверку знаний требований охраны труда при погрузочно-разгрузочных работах и размещении грузов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 Правил по охране труда при погрузочно-разгрузочных работах и размещении грузов, утвержденных приказом Министерства труда и социальной защиты Российской Федерации от 17.09.2014 № 642н (зарегистрирован Минюстом России 05.11.2014, регистрационный № 34558) (далее - Правила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имеют удостоверение на право производства работ при выполнении погрузочно-разгрузочных работ и размещение грузов с применением грузоподъемных машин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погрузочно-разгрузочные работы и размещение грузов, прошли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выполнению погрузочно-разгрузочных работ и размещению грузов </w:t>
            </w:r>
            <w:r>
              <w:lastRenderedPageBreak/>
              <w:t>допускаются лица, достигшие возраста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стенах, колоннах зданий и сооружений, предназначенных для складирования и размещения грузов, размещены надписи о величине допускаемых на полы, перекрытия и площадки предельных нагрузок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8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погрузочно-разгрузочные работы с применением грузоподъемных машин выполняются по технологическим картам, проектам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 работников на крановые пути и проходные галереи действующих мостовых и передвижных консольных кранов осуществляется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охране труда при погрузочно-разгрузочных работах и размещении грузов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утверждена схема движения транспортных средств и погрузочных машин по площадкам буртового хранения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98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Разработаны технологические карты с указанием мест размещения, размеров проходов и проездов на </w:t>
            </w:r>
            <w:r>
              <w:lastRenderedPageBreak/>
              <w:t>размещение грузов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Подпункт 1 пункта 113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Производство работ</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Электрооборудование имеет защитное заземление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Выходы на крановые пути, галереи мостовых кранов, находящихся в работе, закрыты на замок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части конвейеров, находящиеся на высоте не менее 2,5 м от уровня пола, оборудованы ограждениями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Канаты, блоки, грузы натяжных устройств на высоту их перемещения, участок пола под ними, загрузочные и приемные устройства, а также нижние выступающие части конвейера, пересекающие проходы и проезды, ограждены в зонах возможного нахождения людей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Схемы строповки, графические изображения способов строповки и зацепки грузов выданы работникам на руки, вывешены в местах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35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таре указаны ее номер,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57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назначение,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максимальная масса груза, для транспортировки и перемещения которого она предназначена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Резервуары и цистерны, металлические части эстакад, наливных телескопических труб, </w:t>
            </w:r>
            <w:r>
              <w:lastRenderedPageBreak/>
              <w:t>рукава и наконечники во время слива и налива нефтепродуктов заземлены для снятия статического электричества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Подпункт 4 пункта 88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Ограждена зона подъема и перемещения грузов электромагнитными и грейферными кранами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осуществляется размещение груза вплотную к стенам здания,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Подпункты 3, 4 пункта 113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колоннам и оборудованию,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штабель к штабелю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Крупногабаритные и тяжеловесные грузы размещены в один ряд на подкладках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9 пункта 113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каждом стеллаже указана величина предельно допустимой нагрузки на полку стеллажа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7 пункта 115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погрузку и разгрузку сыпучих грузов, обеспечены средствами индивидуальной защиты органов дыхания фильтрующего типа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41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работающим с лесоматериалом, обработанным антисептиками, выданы специальная одежда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107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средства индивидуальной защиты органов дыхания фильтрующего типа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37" w:name="Par5870"/>
      <w:bookmarkEnd w:id="37"/>
      <w:r>
        <w:t>&lt;*&gt; При наличии у работодателя:</w:t>
      </w:r>
    </w:p>
    <w:p w:rsidR="00320600" w:rsidRDefault="00320600" w:rsidP="00320600">
      <w:pPr>
        <w:pStyle w:val="ConsPlusNormal"/>
        <w:spacing w:before="240"/>
        <w:ind w:firstLine="540"/>
        <w:jc w:val="both"/>
      </w:pPr>
      <w:r>
        <w:lastRenderedPageBreak/>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8" w:name="Par5884"/>
      <w:bookmarkEnd w:id="3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приобретению,</w:t>
      </w:r>
    </w:p>
    <w:p w:rsidR="00320600" w:rsidRDefault="00320600" w:rsidP="00320600">
      <w:pPr>
        <w:pStyle w:val="ConsPlusNormal"/>
        <w:jc w:val="center"/>
      </w:pPr>
      <w:r>
        <w:t>выдаче и применению прошедших обязательную сертификацию</w:t>
      </w:r>
    </w:p>
    <w:p w:rsidR="00320600" w:rsidRDefault="00320600" w:rsidP="00320600">
      <w:pPr>
        <w:pStyle w:val="ConsPlusNormal"/>
        <w:jc w:val="center"/>
      </w:pPr>
      <w:r>
        <w:t>или декларирование соответствия средств индивидуальной</w:t>
      </w:r>
    </w:p>
    <w:p w:rsidR="00320600" w:rsidRDefault="00320600" w:rsidP="00320600">
      <w:pPr>
        <w:pStyle w:val="ConsPlusNormal"/>
        <w:jc w:val="center"/>
      </w:pPr>
      <w:r>
        <w:t>и коллективной защиты</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Категория риска деятельности юридического лица, индивидуального </w:t>
            </w:r>
            <w:r>
              <w:lastRenderedPageBreak/>
              <w:t>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локального нормативного акта, утверждающего нормы бесплатной выдачи работникам специальной одежды, специальной обуви, средств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6 Межотраслевых правил обеспечения работников специальной одеждой, специальной обувью и другими средствами индивидуальной защиты, утвержденных приказом Министерства здравоохранения и социального развития Российской Федерации от 01.06.2009 № 290н (зарегистрирован в Минюсте России 10.09.2009, регистрационный № 14742), </w:t>
            </w:r>
            <w:r>
              <w:lastRenderedPageBreak/>
              <w:t>с изменениями, внесенными приказом Минтруда России от 12.01.2015 № 2н (зарегистрирован Минюстом России 11.02.2015, регистрационный № 35962) (далее - Правила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сертификатов или деклараций соответствия на СИЗ, а также наличия санитарно-эпидемиологического заключения или свидетельства о государственной регистрации дерматологических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проинформировал работников о полагающихся им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личных карточек учета выдачи СИЗ в бумажной или электронной форме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выдаче СИЗ, применение которых требует от работников практических навыков (респираторы, противогазы, самоспасатели, предохранительные пояса, накомарники, каски), работодатель обеспечил проведение инструктажа работников о правилах применения указанных СИЗ,</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простейших способах проверки их работоспособности и исправности,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 также организовал </w:t>
            </w:r>
            <w:r>
              <w:lastRenderedPageBreak/>
              <w:t>тренировки по их применению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проводятся проверки СИЗ, а также своевременная замена частей СИЗ с понизившимися защитными свойствами, что подтверждается наличием отметки (клейма, штампа) о сроках очередного испытания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помещений для хранения выданных работникам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в структурных подразделениях сушилок, камер и установок для сушки, обеспыливания, дегазации, дезактивации и обезвреживания СИЗ</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32 и 33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либо уход за СИЗ осуществляется на основании гражданско-правового договора со сторонней организацией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39" w:name="Par6000"/>
      <w:bookmarkEnd w:id="3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созданию</w:t>
      </w:r>
    </w:p>
    <w:p w:rsidR="00320600" w:rsidRDefault="00320600" w:rsidP="00320600">
      <w:pPr>
        <w:pStyle w:val="ConsPlusNormal"/>
        <w:jc w:val="center"/>
      </w:pPr>
      <w:r>
        <w:t>и функционированию системы управления охраной труда</w:t>
      </w:r>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w:t>
      </w:r>
      <w:r>
        <w:lastRenderedPageBreak/>
        <w:t>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Вопросы, отражающие </w:t>
            </w:r>
            <w:r>
              <w:lastRenderedPageBreak/>
              <w:t>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 xml:space="preserve">Реквизиты нормативных </w:t>
            </w:r>
            <w:r>
              <w:lastRenderedPageBreak/>
              <w:t>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Положения о системе управления охраной труда, утвержденного приказом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 Типового положения о системе управления охраной труда, утвержденного приказом Министерства труда и социальной защиты Российской Федерации от 19.08.2016 № 438н (зарегистрирован Минюстом России 13.10.2016, регистрационный № 44037) (далее - Типовое положение о системе управления охраной труда № 438н)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Политики в области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Типового положения о системе управления охраной труда № 438н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0" w:name="Par6066"/>
      <w:bookmarkEnd w:id="4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обеспечению</w:t>
      </w:r>
    </w:p>
    <w:p w:rsidR="00320600" w:rsidRDefault="00320600" w:rsidP="00320600">
      <w:pPr>
        <w:pStyle w:val="ConsPlusNormal"/>
        <w:jc w:val="center"/>
      </w:pPr>
      <w:r>
        <w:t>режима труда и отдыха работников в соответствии</w:t>
      </w:r>
    </w:p>
    <w:p w:rsidR="00320600" w:rsidRDefault="00320600" w:rsidP="00320600">
      <w:pPr>
        <w:pStyle w:val="ConsPlusNormal"/>
        <w:jc w:val="center"/>
      </w:pPr>
      <w:r>
        <w:t>с нормами трудового права</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Реквизиты нормативных правовых актов, с указанием их структурных единиц, которыми установлены </w:t>
            </w:r>
            <w:r>
              <w:lastRenderedPageBreak/>
              <w:t>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w:t>
            </w:r>
            <w:r>
              <w:lastRenderedPageBreak/>
              <w:t>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правил внутреннего трудового распорядка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189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Режимом рабочего времени, установленным Правилами внутреннего трудового распорядка работодателя, предусмотрены:</w:t>
            </w:r>
          </w:p>
          <w:p w:rsidR="00320600" w:rsidRDefault="00320600" w:rsidP="00140F9E">
            <w:pPr>
              <w:pStyle w:val="ConsPlusNormal"/>
              <w:jc w:val="both"/>
            </w:pPr>
            <w:r>
              <w:t>продолжительность рабочей недели:</w:t>
            </w:r>
          </w:p>
          <w:p w:rsidR="00320600" w:rsidRDefault="00320600" w:rsidP="00140F9E">
            <w:pPr>
              <w:pStyle w:val="ConsPlusNormal"/>
              <w:ind w:left="284"/>
              <w:jc w:val="both"/>
            </w:pPr>
            <w:r>
              <w:t>пятидневная с двумя выходными днями,</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Статья 100 Трудового кодекса Российской Федерации (Собрание законодательства Российской Федерации, 2002, № 1, ст. 3; 2006, № 27, ст. 2878),</w:t>
            </w:r>
          </w:p>
          <w:p w:rsidR="00320600" w:rsidRDefault="00320600" w:rsidP="00140F9E">
            <w:pPr>
              <w:pStyle w:val="ConsPlusNormal"/>
              <w:jc w:val="both"/>
            </w:pPr>
            <w:r>
              <w:t>абзац первый статьи 109 Трудового кодекса Российской Федерации (Собрание законодательства Российской Федерации, 2002, № 1, ст. 3; 2006, № 27, ст. 2878),</w:t>
            </w:r>
          </w:p>
          <w:p w:rsidR="00320600" w:rsidRDefault="00320600" w:rsidP="00140F9E">
            <w:pPr>
              <w:pStyle w:val="ConsPlusNormal"/>
              <w:jc w:val="both"/>
            </w:pPr>
            <w:r>
              <w:t>часть 4 статьи 104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шестидневная с одним выходным днем,</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рабочая неделя с предоставлением выходных дней по скользящему графику</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неполная рабочая неделя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работа с ненормированным рабочим днем для отдельных категорий работников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продолжительность ежедневной работы (смены), в том числе неполного рабочего дня (смены)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начала и окончания работы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предоставления перерыва в работе и его конкретная продолжительность</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при которых перерывы предоставляются в рабочее время на работах, где по условиям производства (работы) предоставление перерыва для отдыха и питания невозможно</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виды работ, предусматривающие предоставление работникам в течение рабочего времени специальных перерывов, обусловленных технологией и организацией производства и труда продолжительность, а также порядок предоставления таких перерывов</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число смен в сутки</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чередование рабочих и нерабочих дней</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введения суммированного учета рабочего времени</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у работодателя перечня должностей работников с ненормированным рабочим днем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101 Трудового кодекса Российской Федерации (Собрание законодательства Российской Федерации, 2002, № 1, ст. 3; 2006, № 27, ст. 2878, 2017, № 25, ст. 3594)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графиков сменности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103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Наличие любым </w:t>
            </w:r>
            <w:r>
              <w:lastRenderedPageBreak/>
              <w:t>подлежащим подтверждению способом ознакомления работников с графиками сменности не позднее чем за 1 месяц до введения их в действие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4 статьи 103 </w:t>
            </w:r>
            <w:r>
              <w:lastRenderedPageBreak/>
              <w:t>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локального акта работодателя, в котором установлено разделение рабочего дня на части при наличии работ, где это необходимо вследствие особого характера труда, а также при производстве работ, интенсивность которых неодинакова в течение рабочего дня (смены)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105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ведет учет времени, фактически отработанного каждым работником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91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списка работ, производимых в ночное время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96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сменных работ при шестидневной рабочей неделе, определенного коллективным договором или локальным нормативным актом работодателя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 точный учет продолжительности сверхурочной работы каждого работника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99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1" w:name="Par6233"/>
      <w:bookmarkEnd w:id="4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обеспечению</w:t>
      </w:r>
    </w:p>
    <w:p w:rsidR="00320600" w:rsidRDefault="00320600" w:rsidP="00320600">
      <w:pPr>
        <w:pStyle w:val="ConsPlusNormal"/>
        <w:jc w:val="center"/>
      </w:pPr>
      <w:r>
        <w:t>санитарно-бытового обслуживания и медицинского обеспечения</w:t>
      </w:r>
    </w:p>
    <w:p w:rsidR="00320600" w:rsidRDefault="00320600" w:rsidP="00320600">
      <w:pPr>
        <w:pStyle w:val="ConsPlusNormal"/>
        <w:jc w:val="center"/>
      </w:pPr>
      <w:r>
        <w:t>работников (в том числе доставка работников, заболевших</w:t>
      </w:r>
    </w:p>
    <w:p w:rsidR="00320600" w:rsidRDefault="00320600" w:rsidP="00320600">
      <w:pPr>
        <w:pStyle w:val="ConsPlusNormal"/>
        <w:jc w:val="center"/>
      </w:pPr>
      <w:r>
        <w:t>на рабочем месте, в медицинскую организацию в случае</w:t>
      </w:r>
    </w:p>
    <w:p w:rsidR="00320600" w:rsidRDefault="00320600" w:rsidP="00320600">
      <w:pPr>
        <w:pStyle w:val="ConsPlusNormal"/>
        <w:jc w:val="center"/>
      </w:pPr>
      <w:r>
        <w:t>необходимости оказания им неотложной медицинской помощи)</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223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оказания медицинской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комнаты для отдыха в рабочее время и психологической разгрузки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организованы посты для оказания первой помощи, укомплектованные аптечками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223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имеющей горячие цеха или участки производства, установлены </w:t>
            </w:r>
            <w:r>
              <w:lastRenderedPageBreak/>
              <w:t>аппараты (устройства) для обеспечения работников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223 Трудового кодекса Российской Федерации </w:t>
            </w:r>
            <w:r>
              <w:lastRenderedPageBreak/>
              <w:t>(Собрание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разработке</w:t>
      </w:r>
    </w:p>
    <w:p w:rsidR="00320600" w:rsidRDefault="00320600" w:rsidP="00320600">
      <w:pPr>
        <w:pStyle w:val="ConsPlusNormal"/>
        <w:jc w:val="center"/>
      </w:pPr>
      <w:r>
        <w:t>и утверждению правил и инструкций по охране</w:t>
      </w:r>
    </w:p>
    <w:p w:rsidR="00320600" w:rsidRDefault="00320600" w:rsidP="00320600">
      <w:pPr>
        <w:pStyle w:val="ConsPlusNormal"/>
        <w:jc w:val="center"/>
      </w:pPr>
      <w:r>
        <w:t>труда для работников</w:t>
      </w:r>
    </w:p>
    <w:p w:rsidR="00320600" w:rsidRDefault="00320600" w:rsidP="00320600">
      <w:pPr>
        <w:pStyle w:val="ConsPlusNormal"/>
        <w:jc w:val="both"/>
      </w:pPr>
    </w:p>
    <w:p w:rsidR="00320600" w:rsidRDefault="00320600" w:rsidP="00320600">
      <w:pPr>
        <w:pStyle w:val="ConsPlusNormal"/>
        <w:ind w:firstLine="540"/>
        <w:jc w:val="both"/>
      </w:pPr>
      <w:r>
        <w:t>Утратила силу. - Приказ Роструда от 11.04.2018 № 201.</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2" w:name="Par6335"/>
      <w:bookmarkEnd w:id="4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обеспечению</w:t>
      </w:r>
    </w:p>
    <w:p w:rsidR="00320600" w:rsidRDefault="00320600" w:rsidP="00320600">
      <w:pPr>
        <w:pStyle w:val="ConsPlusNormal"/>
        <w:jc w:val="center"/>
      </w:pPr>
      <w:r>
        <w:t>наличия комплекта нормативных правовых актов, содержащих</w:t>
      </w:r>
    </w:p>
    <w:p w:rsidR="00320600" w:rsidRDefault="00320600" w:rsidP="00320600">
      <w:pPr>
        <w:pStyle w:val="ConsPlusNormal"/>
        <w:jc w:val="center"/>
      </w:pPr>
      <w:r>
        <w:t>требования охраны труда в соответствии со спецификой</w:t>
      </w:r>
    </w:p>
    <w:p w:rsidR="00320600" w:rsidRDefault="00320600" w:rsidP="00320600">
      <w:pPr>
        <w:pStyle w:val="ConsPlusNormal"/>
        <w:jc w:val="center"/>
      </w:pPr>
      <w:r>
        <w:t>деятельности организации</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_______ от 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в наличии стандарты безопасности </w:t>
            </w:r>
            <w:r>
              <w:lastRenderedPageBreak/>
              <w:t>труда в соответствии со спецификой деятельности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Статья 212 Трудового кодекса Российской </w:t>
            </w:r>
            <w:r>
              <w:lastRenderedPageBreak/>
              <w:t>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правила по охране труда в соответствии со спецификой деятельности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инструкции по охране труда в соответствии со спецификой деятельности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утвержденный перечень нормативных правовых актов, содержащих требования охраны труда, используемый в соответствии со спецификой своей деятельности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3" w:name="Par6415"/>
      <w:bookmarkEnd w:id="4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обеспечению</w:t>
      </w:r>
    </w:p>
    <w:p w:rsidR="00320600" w:rsidRDefault="00320600" w:rsidP="00320600">
      <w:pPr>
        <w:pStyle w:val="ConsPlusNormal"/>
        <w:jc w:val="center"/>
      </w:pPr>
      <w:r>
        <w:t>соответствующих требованиям охраны труда условий труда</w:t>
      </w:r>
    </w:p>
    <w:p w:rsidR="00320600" w:rsidRDefault="00320600" w:rsidP="00320600">
      <w:pPr>
        <w:pStyle w:val="ConsPlusNormal"/>
        <w:jc w:val="center"/>
      </w:pPr>
      <w:r>
        <w:t>на каждом рабочем месте</w:t>
      </w:r>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w:t>
      </w:r>
      <w:r>
        <w:lastRenderedPageBreak/>
        <w:t>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обучены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статьи 212, абзац седьмой статьи 219, абзацы второй и третий статьи 225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проинструктированы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девятый и двадцать третий статьи 212, абзац второй статьи 225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стажировку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статьи 212, абзац третий статьи 225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статьи 212, абзац третий статьи 225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тринадцатый статьи 212, абзац двенадцатый статьи 219 Трудового кодекса Российской Федерации (Собрание законодательства Российской Федерации, </w:t>
            </w:r>
            <w:r>
              <w:lastRenderedPageBreak/>
              <w:t>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периодические (в течение трудовой деятельности) </w:t>
            </w:r>
            <w:r>
              <w:lastRenderedPageBreak/>
              <w:t>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обязательные психиатрические освидетельствования,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внеочередные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режим труда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седьмой статьи 212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о создании системы управления охраной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статьи 212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устанавливающий порядок проведения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одиннадцатый статьи 212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организовал выдачу и 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 смывающих и обезвреживающих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пятый и восьмой статьи 212, абзац шестой статья 219, статья 221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отчет о проведении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статьи 212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проинформировал работников об условиях и охране труда на рабочем месте,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пятнадцатый статьи 212, абзацы второй и четвертый статьи 219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 риске повреждения здоровья,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предоставляемых им гарантиях,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полагающихся им компенсациях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средствах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оборудовал пункты оказания первой помощи пострадавшим, помещения для оказания медицинской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семнадцатый и девятнадцатый статьи 212, статья 223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оборудовал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223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комнаты для отдыха в рабочее время и психологической разгрузки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застраховал работников от несчастных случаев на производстве и профессиональных заболеваний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двадцать второй статьи 212, абзац третий статьи 219 Трудового кодекса Российской Федерации (Собрание законодательства Российской Федерации, </w:t>
            </w:r>
            <w:r>
              <w:lastRenderedPageBreak/>
              <w:t>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статьи 212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в наличии комплект документов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статьи 212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Машины, механизмы,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соответствуют государственным нормативным требованиям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статьи 215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бесплатно выдается по установленным нормам молоко или равноценные пищевые продукты на работах с вредными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222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4" w:name="Par6618"/>
      <w:bookmarkEnd w:id="4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lastRenderedPageBreak/>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ознакомлению</w:t>
      </w:r>
    </w:p>
    <w:p w:rsidR="00320600" w:rsidRDefault="00320600" w:rsidP="00320600">
      <w:pPr>
        <w:pStyle w:val="ConsPlusNormal"/>
        <w:jc w:val="center"/>
      </w:pPr>
      <w:r>
        <w:t>работников с требованиями охраны труда</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_______________ государственной инспекции труда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должностных лиц государственной инспекции труда ________________, проводящих плановую проверку и </w:t>
            </w:r>
            <w:r>
              <w:lastRenderedPageBreak/>
              <w:t>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Прошел вводный инструктаж работник, принимаемый на работу,</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2.1.2 Порядка обучения по охране труда и проверки знаний требований охраны труда работников организаций, утвержденного постановлением Министерства труда Российской Федерации и Министерства образования Российской Федерации от 13.01.2003 № 1/29 (зарегистрировано Минюстом России 12.02.2003, регистрационный № 4209), с изменениями, внесенными приказом Министерства труда Российской Федерации № 697н (зарегистрирован Минюстом России 16.12.2016, регистрационный № 44767) (далее - Порядок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командированный в организацию работник,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сторонней организации, выполняющий работы на выделенном участке,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обучающийся образовательного учреждения соответствующего уровня, проходящий в организации производственную практику,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лицо, участвующее в производственной деятельности организации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Прошел первичный инструктаж на рабочем месте до начала самостоятельной работы вновь принятый работник,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на условиях трудового договора, заключенного на срок до двух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на период выполнения сезонных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в свободное от основной работы время (совместитель),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на дому (надомник) с использованием материалов инструментов и механизмов, выделяемых работодателем или приобретаемых ими за свой счет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Прошел повторный инструктаж на рабочем месте в срок не реже одного раза в шесть месяцев со дня проведения первичного инструктажа вновь принятый работник,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2.1.5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на период выполнения сезонных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в свободное от основной работы время (совместитель),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выполняющий работу на дому (надомник) с использованием материалов инструментов и механизмов, выделяемых работодателем или приобретаемых ими за свой счет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прошел внеплановый инструктаж</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Прошел целевой инструктаж работник при </w:t>
            </w:r>
            <w:r>
              <w:lastRenderedPageBreak/>
              <w:t>выполнении разовых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2.1.7 Порядка № 1/29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ликвидации последствий аварий, стихийных бедствий,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работ, на которые оформляются наряд-допуск, разрешение или другие специальные документы,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проведении в организации массовых мероприятий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5" w:name="Par6758"/>
      <w:bookmarkEnd w:id="4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жилищно-коммунальном хозяйстве </w:t>
      </w:r>
      <w:hyperlink w:anchor="Par7003"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 государственной инспекции труда 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организации проведения работ (производственных процессов)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есть разработанные на основе Правил по охране труда в жилищно-коммунальном </w:t>
            </w:r>
            <w:r>
              <w:lastRenderedPageBreak/>
              <w:t>хозяйстве и типовых инструкций по охране труда и утвержденные работодателем инструкции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2 Правил по охране труда в жилищно-коммунальном хозяйстве, утвержденных приказом </w:t>
            </w:r>
            <w:r>
              <w:lastRenderedPageBreak/>
              <w:t>Министерства труда и социальной защиты Российской Федерации от 07.07.2015 № 439н (зарегистрирован Минюстом России 11.08.2015, регистрационный № 38474) (далее - Правила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в организации допущены только работники, прошедшие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 вредными и (или) опасными условиями труда допущены только работники, прошедшие обязательные предварительные медицинские осмотры (обследования)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тяжелых работах и работах с вредными и (или) опасными условиями труда не применяется труд женщин и лиц в возрасте до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обеспечиваются средствами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заключении трудового договора работодатель обеспечивает информирование работников о полагающихся им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есть утвержденные правила внутреннего трудового распорядка, в которых прописано предоставление </w:t>
            </w:r>
            <w:r>
              <w:lastRenderedPageBreak/>
              <w:t>работникам, работающим в холодное время года на открытом воздухе или в закрытых необогреваемых помещениях, специальных перерывов для обогрева и отдыха, которые включаются в рабочее время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10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оборудованы помещения для обогрева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утвержденный порядок производства работ повышенной опасности, в котором отражены порядок оформления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уполномоченных работодателем должностных лиц, ответственных за организацию,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утвержденный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журнал учета оформленных и выданных нарядов-допусков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в электроустановках проводятся по нарядам-допускам, составляемым по форме, установленной Правилами по охране труда при эксплуатации электроустановок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предъявляемые к зданиям (сооружениям), территориям и производственным помещениям</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на стенах и колоннах сделаны надписи о величине допускаемых предельных нагрузок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помещениях сетей водоснабжения и канализации проходы, обеспечивающие безопасность обслуживания оборудования, освещены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30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помещения, где возможно выделение хлора, оснащены автоматическими системами обнаружения и контроля содержания хлора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помещениях приготовления раствора хлорного железа и фтористого натрия, кроме общеобменной вентиляции, предусмотрены местные отсосы воздуха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производстве работ по уборке и содержанию улиц, придомовой и городской территории</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 уборку проезжей части улиц, внутриквартальных проездов или площадей, производит в сигнальном </w:t>
            </w:r>
            <w:r>
              <w:lastRenderedPageBreak/>
              <w:t>жилете оранжевого цвета со световозвращающими элементами (полосами)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55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Требования охраны труда при эксплуатации подвесной подъемной люльки</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приказ (распоряжение) о назначении работника, ответственного за безопасную эксплуатацию подвесной подъемной люльки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140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прошедшие целевой инструктаж по охране труда допущены к установке и перестановке консольных балок,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привязке люльки на крыше,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установке лебедок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насосных станций</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приказ (распоряжение) о назначении ответственных за эксплуатацию насосной станции,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192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техническое обслуживание и ремонт сооружений и оборудования насосной станции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Приемка-сдача смены дежурными работниками осуществляется по графику, утверждаемому работодателем, с записью в журнале сдачи смен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196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очистных сооружений водоснабжения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есть приказ (распоряжение) о назначении лиц, ответственных за эксплуатацию очистных сооружений и </w:t>
            </w:r>
            <w:r>
              <w:lastRenderedPageBreak/>
              <w:t>технологического оборудования,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201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техническое обслуживание и ремонт очистных сооружений и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Перечни совместимости химических веществ, используемых в очистных сооружениях водоснабжения, утверждены работодателем и находятся на рабочих местах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202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Ремонтные работы внутри емкостных сооружений выполняются по наряду-допуску бригадой, состоящей не менее чем из 3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206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систем обеззараживания вод</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где возможны выделения хлора, оснащены автоматическими системами обнаружения и контроля содержания хлора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229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формировании крон и валке деревьев в населенных пунктах</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Территория в радиусе 50 метров от места валки деревьев целиком, как опасная зона, ограждена переносными запрещающими знаками "Проход и проезд запрещены! Валка деревьев"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280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46" w:name="Par7003"/>
      <w:bookmarkEnd w:id="46"/>
      <w:r>
        <w:t>&lt;*&gt; При наличии у работодателя:</w:t>
      </w:r>
    </w:p>
    <w:p w:rsidR="00320600" w:rsidRDefault="00320600" w:rsidP="00320600">
      <w:pPr>
        <w:pStyle w:val="ConsPlusNormal"/>
        <w:spacing w:before="240"/>
        <w:ind w:firstLine="540"/>
        <w:jc w:val="both"/>
      </w:pPr>
      <w:r>
        <w:lastRenderedPageBreak/>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39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7" w:name="Par7017"/>
      <w:bookmarkEnd w:id="4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электросварочных работах </w:t>
      </w:r>
      <w:hyperlink w:anchor="Par719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_________________ государственной инспекции труда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требования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основе Правил и требований технической документации организации-изготовителя на конкретные виды электросварочного оборудования и инструмента работодателем разработаны инструкции по охране труда для профессий и (или) видов выполняемых работ, которые утверждены локальным нормативным </w:t>
            </w:r>
            <w:r>
              <w:lastRenderedPageBreak/>
              <w:t>актом работодателя, с учетом мнения соответствующего профсоюзного органа либо иного уполномоченного работниками представительного органа (при наличии)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 Правил по охране труда при выполнении электросварочных и газосварочных работ, утвержденных приказом Министерства труда и социальной защиты Российской Федерации от 23.12.2014 № 1101н (зарегистрирован Минюстом России 20.02.2015, регистрационный № 36155) (далее - Правила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имеют группу по электробезопасности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 применением электрошлаковой сварки работодателем допущены работники, прошедшие дополнительное обучение по технологии выполнения электрошлаковой сварки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Электросварочные работы повышенной опасности выполняются в соответствии с письменным распоряжением - нарядом-допуском на производство работ повышенной опасности (далее - наряд-допуск), оформляемым уполномоченными работодателем должностными лицами, ответственными за организацию и безопасное производство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производства работ повышенной опасности, оформления наряда-допуска и обязанности должностных лиц, ответственных за организацию и безопасное производство работ, установлены локальным нормативным актом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Производство работ</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изолированное помещение, где производится сварка, наплавка и резка металлов с выделением бериллия и его сплавов,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17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стационарных рабочих местах электросварщиков при работе в положении "сидя" установлен поворотный стул со сменной регулируемой высотой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20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подставка для ног с наклонной плоскостью опоры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работе в положении "стоя" установлены специальные подставки (подвески), уменьшающие </w:t>
            </w:r>
            <w:r>
              <w:lastRenderedPageBreak/>
              <w:t>статическую нагрузку на руки сварщиков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20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электросварочных работ на открытом воздухе над сварочными установками и сварочными постами сооружены навесы из негорючих материалов для защиты от прямых солнечных лучей и осадков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второй пункта 42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электросварочных работ внутри емкостей или полостей конструкций рабочие места обеспечены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43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электросварочных работ в помещениях повышенной опасности, особо опасных помещениях и при особо неблагоприятных условиях электросварщики дополнительно обеспечены диэлектрическими перчатками,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44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галошами,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ковриками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Исправность оборудования для производства электросварочных работ не реже одного раза в шесть месяцев проверяется работниками, назначенными работодателем ответственными за содержание в исправном состоянии соответствующего вида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64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48" w:name="Par7192"/>
      <w:bookmarkEnd w:id="48"/>
      <w:r>
        <w:lastRenderedPageBreak/>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49" w:name="Par7206"/>
      <w:bookmarkEnd w:id="4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газосварочных работах </w:t>
      </w:r>
      <w:hyperlink w:anchor="Par7421"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Категория риска деятельности </w:t>
            </w:r>
            <w:r>
              <w:lastRenderedPageBreak/>
              <w:t>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 государственной инспекции труда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основе Правил и требований технической документации организации-изготовителя на конкретные виды газосварочного оборудования и инструмента работодателем разработаны инструкции по охране труда для профессий и (или) видов </w:t>
            </w:r>
            <w:r>
              <w:lastRenderedPageBreak/>
              <w:t>выполняемых работ,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(при наличии)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3 Правил по охране труда при выполнении электросварочных и газосварочных работ, утвержденных приказом Министерства труда и социальной защиты Российской Федерации от 23.12.2014 № 1101н (зарегистрирован Минюстом России 20.02.2015, регистрационный № 36155) </w:t>
            </w:r>
            <w:r>
              <w:lastRenderedPageBreak/>
              <w:t>(далее - Правила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газосварочные работы, прошли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газосварочных работ работодателем допущены работники в возрасте не моложе 18 лет, прошедшие обязательный предварительный медицинский осмотр,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инструктаж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обучение 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Периодическая проверка знаний работников проводится не реже одного раза в 12 месяцев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имеют группу по электробезопасности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Газосварочные работы повышенной опасности выполняются в соответствии с письменным распоряжением - нарядом-допуском на производство работ повышенной опасности (далее - наряд-допуск), оформляемым уполномоченными работодателем должностными лицами, ответственными за организацию и безопасное производство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повышенной опасности, оформления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28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Газопламенные работы в замкнутых пространствах и труднодоступных местах (тоннелях, подвалах, резервуарах, котлах, цистернах, отсеках, колодцах, ямах) выполняются при наличии наряда-допуска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119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Производство работ</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сварочных цехах и на участках оборудуется общеобменная вентиляция,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на стационарных рабочих местах - местная вентиляция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изолированное помещение, где производится сварка, наплавка и резка металлов с выделением бериллия и его сплавов,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17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Площадка, на которой устанавливается контейнер (сосуд-накопитель) со сжиженным газом, имеет металлическое ограждение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стационарных рабочих местах газосварщиков при работе в положении "сидя" установлен поворотный стул со сменной регулируемой высотой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20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подставка для ног с наклонной плоскостью опоры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работе в положении "стоя" установлены специальные подставки (подвески), уменьшающие </w:t>
            </w:r>
            <w:r>
              <w:lastRenderedPageBreak/>
              <w:t>статическую нагрузку на руки сварщиков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20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газосварочных работ на открытом воздухе над сварочными установками и сварочными постами сооружены навесы из негорючих материалов для защиты от прямых солнечных лучей и осадков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второй пункта 42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газосварочных работ внутри емкостей или полостей конструкций рабочие места обеспечены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43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Помещение, где размещены контейнеры со сжиженным углекислым газом или газовые рампы, вентилируются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126 Правил № 1101н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50" w:name="Par7421"/>
      <w:bookmarkEnd w:id="5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51" w:name="Par7435"/>
      <w:bookmarkEnd w:id="5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lastRenderedPageBreak/>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тепловых энергоустановок </w:t>
      </w:r>
      <w:hyperlink w:anchor="Par777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обучение работников по охране труда и проверка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2 пункта 5 Правил по охране труда при эксплуатации тепловых энергоустановок, утвержденных приказом Министерства труда и социальной защиты Российской Федерации от 17.08.2015 № 551н (зарегистрирован Минюстом России 05.10.2015, регистрационный № 39138) (далее - Правила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охране труда,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осуществляющими эксплуатацию тепловых энергоустановок, представительного органа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тепловых энергоустановок работодателем допущены работники в возрасте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прошедшие обязательный </w:t>
            </w:r>
            <w:r>
              <w:lastRenderedPageBreak/>
              <w:t>предварительный медицинский осмотр,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инструктаж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обучение 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самостоятельному выполнению работ по эксплуатации тепловых энергоустановок работники допущены после проверки знаний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 к самостоятельной работе по эксплуатации тепловых энергоустановок оформлен соответствующим локальным нормативным актом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работников специальной одеждой, специальной обувью,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проведении газоопасных работ работники обеспечены обувью без стальных подковок и гвоздей либо галошами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67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выполняемых по нарядам-допускам, утвержден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Работы повышенной опасности в процессе технического обслуживания и ремонта </w:t>
            </w:r>
            <w:r>
              <w:lastRenderedPageBreak/>
              <w:t>тепловых энергоустановок выполняются с письменным распоряжением - нарядом-допуском на производство работ повышенной опасности (далее -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Нарядом-допуском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оформлен уполномоченными работодателем должностными лицами, ответственными за организацию и безопасное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обязанности должностных лиц, ответственных за организацию и безопасное </w:t>
            </w:r>
            <w:r>
              <w:lastRenderedPageBreak/>
              <w:t>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работы в электроустановках составлен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Выполнение монтажных работ в действующих производственных помещениях с повышенной взрывоопасностью и газоопасностью осуществляется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74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рабочем месте руководителя работ размещен список всех помещений с наличием вредных веществ и газоопасных мест, утверждаемый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 тепловых энергоустановок осуществляется работодателем в журнале учета тепловых энергоустановок, в котором отражены сведения:</w:t>
            </w:r>
          </w:p>
          <w:p w:rsidR="00320600" w:rsidRDefault="00320600" w:rsidP="00140F9E">
            <w:pPr>
              <w:pStyle w:val="ConsPlusNormal"/>
              <w:jc w:val="both"/>
            </w:pPr>
            <w:r>
              <w:t>1) порядковый номер записи;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дата постановки тепловой энергоустановки на учет;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наименование тепловой энергоустановки;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характеристики тепловой энергоустановки:</w:t>
            </w:r>
          </w:p>
          <w:p w:rsidR="00320600" w:rsidRDefault="00320600" w:rsidP="00140F9E">
            <w:pPr>
              <w:pStyle w:val="ConsPlusNormal"/>
              <w:ind w:left="284"/>
              <w:jc w:val="both"/>
            </w:pPr>
            <w:r>
              <w:t>параметры работы (давление, температура);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производительность (Гкал/час, т/час);</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пропускная способность (т/час);</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теплопотребление (Гкал/час, час);</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 место расположения тепловой энергоустановки;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 должность, фамилия и инициалы лица, ответственного за исправное состояние и безопасную эксплуатацию тепловых энергоустановок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Требования охраны труда, при монтаже тепловых энергоустановок, содержатся в плане производства монтажных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71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технических условиях,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технологической карте,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в технической документации организации-изготовителя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Ключи от дверей газоопасных помещений хранятся в помещении дежурного персонала и выдаются на время работ под расписку работникам согласно списку, утверждаемому работодателем,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по окончании работ ежедневно сдаются лицу, выдавшему их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выполнении ремонтных работ подрядными, сервисными организациями ответственными представителями заказчика и подрядчика на весь период выполнения работ оформлен акт-допуск для </w:t>
            </w:r>
            <w:r>
              <w:lastRenderedPageBreak/>
              <w:t>производства работ на территории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 44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разработаны и осуществлены организационно-технические мероприятия, направленные на обеспечение безопасности проведения указанных работ, а также безопасную эксплуатацию работающего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помещениях, в которых установлены тепловые энергоустановки, вывешены плакаты, наглядно иллюстрирующие безопасные методы и приемы работы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правила оказания первой помощи пострадавшим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входов в газоопасные помещения вывешены знаки безопасности, предупреждающие о наличии вредных веществ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 опасности пожара или взрыва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Элементы временных ограждений закреплены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22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на них вывешены таблички "Осторожно! Опасная зона"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отключающей арматуре вывешены таблички: "Не открывать! Работают люди";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вентилях открытых дренажей: "Не закрывать! Работают люди";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ключах управления </w:t>
            </w:r>
            <w:r>
              <w:lastRenderedPageBreak/>
              <w:t>электроприводами отключающей арматуры: "Не включать! Работают люди";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месте производства работ: "Работать здесь!"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Установленные на тепловых энергоустановках манометры не реже одного раза в 12 месяцев подвергнуты поверке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66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манометр нанесен штамп или клеймо с отметкой о проведении поверки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66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шкалу манометра нанесена красная черта, соответствующая предельному рабочему давлению.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66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Взамен красной черты прикреплена к корпусу манометра пластина (из металла или иного материала достаточной прочности), окрашенная в красный цвет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66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52" w:name="Par7772"/>
      <w:bookmarkEnd w:id="5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lastRenderedPageBreak/>
        <w:t>от 10 ноября 2017 г. № 655</w:t>
      </w:r>
    </w:p>
    <w:p w:rsidR="00320600" w:rsidRDefault="00320600" w:rsidP="00320600">
      <w:pPr>
        <w:pStyle w:val="ConsPlusNormal"/>
        <w:jc w:val="both"/>
      </w:pPr>
    </w:p>
    <w:p w:rsidR="00320600" w:rsidRDefault="00320600" w:rsidP="00320600">
      <w:pPr>
        <w:pStyle w:val="ConsPlusNormal"/>
        <w:jc w:val="center"/>
      </w:pPr>
      <w:bookmarkStart w:id="53" w:name="Par7786"/>
      <w:bookmarkEnd w:id="5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холодильных установок </w:t>
      </w:r>
      <w:hyperlink w:anchor="Par798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________________ государственной инспекции труда 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охране труда, безопасным методам и приемам выполнения работ при эксплуатации холодильных установок,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2 пункта 5, абзац первый пункта 8, пункт 9 Правил по охране труда при эксплуатации холодильных установок, утвержденных приказом Министерства труда и социальной защиты Российской Федерации от 23.12.2014 № 1104н (зарегистрирован Минюстом России 26.02.2015, регистрационный № 36219) (далее - Правила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оказанию первой помощи пострадавшим, в том числе при поражении электрическим током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протоколы проверки знаний у работников требований охраны труда при эксплуатации холодильных установок не реже одного раза в 12 месяцев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инструктажи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пункт 13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 работники, не связанные с эксплуатацией холодильных установок, но </w:t>
            </w:r>
            <w:r>
              <w:lastRenderedPageBreak/>
              <w:t>выполняющие работы в машинных и аппаратных отделениях, холодильных камерах проходят целевой инструктаж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эксплуатирующие холодильные установки, прошли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стажировку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холодильных установок допущены лица, достигшие возраста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(приказ, распоряжение) о допуске к самостоятельной работе по эксплуатации холодильных установок;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8, пункты 13, 29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 назначении ответственного за осуществление контроля за безопасной эксплуатацией холодильных установок и соблюдением требований Правил по охране труда при эксплуатации холодильных установок;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 назначении ответственного за исправное состояние и безопасное действие холодильных установок, контрольно-измерительных приборов и автоматики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техническая документация организации-изготовителя на холодильные установки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охране труда при эксплуатации холодильных 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 3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обслуживанию холодильных установок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доведены под расписку до сведения работников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Вывод холодильных установок, трубопроводов или части холодильной установки в ремонт оформлен актом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66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Пуск в работу насосов после их ремонта, профилактики, вынужденной остановки осуществляется письменным разрешением работника, ответственного за исправное состояние и безопасное действие холодильных установок, контрольно-измерительных приборов и автоматики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64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машинном отделении холодильной установки имеется аптечка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обеспечены средствами индивидуальной защиты в соответствии с типовыми нормами бесплатной выдачи специальной одежды, специальной обуви и средств </w:t>
            </w:r>
            <w:r>
              <w:lastRenderedPageBreak/>
              <w:t>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Пункты 10, 11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Производство работ</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Баллоны с хладагентом хранятся на специальном складе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машинном отделении холодильных установок хранится не более одного баллона с хладагентом вдали от источников тепла и токоведущих кабелей и проводов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второй и третий пункта 19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машинном отделении холодильных установок не допускается размещение и хранение посторонних предметов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Двери машинных и аппаратных отделений холодильных установок, а также охлаждаемых помещений (камер) выполнены открывающимися наружу, в сторону выхода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Холодильные камеры с температурой 0 °C и ниже оборудованы системой светозвуковой сигнализации "Человек в камере"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одного из выходов из машинного отделения смонтирована кнопка красного цвета общего аварийного отключения для экстренного отключения электропитания всего оборудования неагрегатированных холодильных 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холодильном </w:t>
            </w:r>
            <w:r>
              <w:lastRenderedPageBreak/>
              <w:t>оборудовании установлены системы и приборы противоаварийной автоматической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26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эксплуатационный журнал холодильных 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54" w:name="Par7987"/>
      <w:bookmarkEnd w:id="5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55" w:name="Par8001"/>
      <w:bookmarkEnd w:id="5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в замкнутых</w:t>
      </w:r>
    </w:p>
    <w:p w:rsidR="00320600" w:rsidRDefault="00320600" w:rsidP="00320600">
      <w:pPr>
        <w:pStyle w:val="ConsPlusNormal"/>
        <w:jc w:val="center"/>
      </w:pPr>
      <w:r>
        <w:t xml:space="preserve">объемах или ограниченных пространствах </w:t>
      </w:r>
      <w:hyperlink w:anchor="Par808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w:t>
            </w:r>
            <w:r>
              <w:lastRenderedPageBreak/>
              <w:t>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 государственной инспекции труда 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утвержден Порядок проведения работ повышенной опасности при </w:t>
            </w:r>
            <w:r>
              <w:lastRenderedPageBreak/>
              <w:t>работах в сушильных камерах, коллекторах, колодцах, шурфах, цистернах и иных замкнутых объемах и ограниченных пространствах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28 Правил по охране труда в лесозаготовительном, </w:t>
            </w:r>
            <w:r>
              <w:lastRenderedPageBreak/>
              <w:t>деревообрабатывающем производствах и при проведении лесохозяйственных работ, утвержденных приказом Министерства труда и социальной защиты Российской Федерации от 02.11.2015 № 835н (зарегистрирован Минюстом России 09.02.2016, регистрационный № 41009)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утвержден Порядок проведения работ повышенной опасности при работах в замкнутых объемах, ограниченных пространствах и заглубленных емкостях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по охране труда при добыче (вылове), переработке водных биоресурсов и производстве отдельных видов продукции из водных биоресурсов, утвержденных приказом Министерства труда и социальной защиты Российской Федерации от 02.11.2016 № 604н (зарегистрирован Минюстом России 20.01.2017, регистрационный № 45314)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утвержден Порядок проведения работ повышенной опасности при работах в замкнутых объемах, ограниченных пространствах (бункеры, колодцы, емкости, резервуары)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утвержден Порядок проведения работ повышенной опасности при проведении работ в замкнутых объемах, в ограниченных пространствах, а также при проведении электросварочных и </w:t>
            </w:r>
            <w:r>
              <w:lastRenderedPageBreak/>
              <w:t>газосварочных работ в закрытых резервуарах, в цистернах, в ямах, в колодцах, в тоннелях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58 Правил по охране труда при размещении, монтаже, техническом обслуживании и ремонте технологического оборудования, утвержденных приказом Министерства труда и социальной защиты </w:t>
            </w:r>
            <w:r>
              <w:lastRenderedPageBreak/>
              <w:t>Российской Федерации от 23.06.2016 № 310н (зарегистрирован Минюстом России 15.07.2016, регистрационный № 42880)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журнале имеется запись о проведении целевого инструктажа по охране труда при проведении работ в замкнутых объемах и ограниченных пространствах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Люки и отверстия доступа сверху оборудованы предохранительными ограждениями, исключающими возможность падения в них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296 Правил по охране труда при работе на высоте, утвержденных приказом Министерства труда и социальной защиты Российской Федерации от 28.03.2014 № 155н (зарегистрирован Минюстом России 05.09.2014, регистрационный № 33990), с изменениями, внесенными приказом Министерства труда и социальной защиты Российской Федерации от 17.06.2015 № 383н (зарегистрирован Минюстом России 22.07.2015, регистрационный № 38119)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56" w:name="Par8084"/>
      <w:bookmarkEnd w:id="5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57" w:name="Par8098"/>
      <w:bookmarkEnd w:id="5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с сосудами,</w:t>
      </w:r>
    </w:p>
    <w:p w:rsidR="00320600" w:rsidRDefault="00320600" w:rsidP="00320600">
      <w:pPr>
        <w:pStyle w:val="ConsPlusNormal"/>
        <w:jc w:val="center"/>
      </w:pPr>
      <w:r>
        <w:t xml:space="preserve">работающими под давлением </w:t>
      </w:r>
      <w:hyperlink w:anchor="Par815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_____________ государственной инспекции труда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Место проведения проверки и (или) </w:t>
            </w:r>
            <w:r>
              <w:lastRenderedPageBreak/>
              <w:t>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Персонал (рабочие), обслуживающий оборудование под давлением, не моложе восемнадцатилетнего возраста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"в" пункта 218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утвержденных приказом Федеральной службы по экологическому, технологическому и атомному надзору от 25.03.2014 № 116 (зарегистрирован Минюстом России 19.05.2014, регистрационный № 32326) (далее - Правила № 116)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Персонал (рабочие), обслуживающий оборудование под давлением, прошли </w:t>
            </w:r>
            <w:r>
              <w:lastRenderedPageBreak/>
              <w:t>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Подпункт "в" пункта 218 Правил № 116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58" w:name="Par8157"/>
      <w:bookmarkEnd w:id="5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59" w:name="Par8171"/>
      <w:bookmarkEnd w:id="5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газоопасных работах </w:t>
      </w:r>
      <w:hyperlink w:anchor="Par852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 государственной инспекции труда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обучения и аттестация работников, занятых в организации, перед допуском их к работе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1.1.10 Межотраслевых правил по охране труда при эксплуатации газового хозяйства организаций, утвержденных постановлением Министерства труда и социального развития Российской Федерации от </w:t>
            </w:r>
            <w:r>
              <w:lastRenderedPageBreak/>
              <w:t>12.05.2003 № 27 (зарегистрировано Минюстом России, регистрационный № 4726) (далее - Правила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 также инструктаж работников, занятых в организации, перед </w:t>
            </w:r>
            <w:r>
              <w:lastRenderedPageBreak/>
              <w:t>допуском их к работе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обучения и проверки знаний по безопасным методам и приемам выполнения работ на рабочем месте в объеме нормативных документов, включенных в перечень, работников, занятых наладкой и эксплуатацией объектов газового хозяйства, до назначения на самостоятельную работу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периодической проверки знаний по охране труда руководителями и специалистами, связанными с проведением работ в газовом хозяйстве организации, а также осуществляющие производственный контроль и технический надзор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периодической проверки знаний по охране труда работниками, связанными с эксплуатацией газопроводов и газифицированных объектов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организовано прохождение инструктажей по охране труда, работниками всех профессий (должностей), </w:t>
            </w:r>
            <w:r>
              <w:lastRenderedPageBreak/>
              <w:t>занятых эксплуатацией систем газораспределения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1.4.6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всех проводимых инструктажей по безопасности труда, за исключением целевого, занесены в журнал регистрации инструктажа,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в личную карточку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Контроль за проведением инструктажей возложен на специалиста по охране труда или работника, ответственного за это в соответствии с приказом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газоопасных работах, обеспечены работодателем защитными средствами и приспособлениями, соответствующими выполняемому виду газоопасных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1.4.18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от воздействия опасных и вредных производственных факторов работники работодателем обеспечены спецодеждой, спецобувью 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ознакомлены работодателем с условиями обеспечения и применения спецодежды, спецобуви и средств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организовано надлежащее хранение, стирка, химчистка и ремонт спецодежды, спецобуви и средств индивидуальной </w:t>
            </w:r>
            <w:r>
              <w:lastRenderedPageBreak/>
              <w:t>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1.5.4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 время проведения газоопасных работ члены бригады обеспечены работодателем спецодеждой,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1.5.7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спецобувью,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сигнальными жилетами (при производстве работ на улицах и дорогах),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защитной каской,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(спасательным поясом с веревкой и изолирующим противогазом)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работе с открытой электрической дугой электрогазосварщики обеспечены работодателем шлемом-маской или щитком с защитными стеклами (светофильтрами)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2.2.5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техническом обслуживании (обход) подземных газопроводов и сооружений на них, расположенных в пределах проезжей части дороги (улицы), бригада рабочих предварительно проинструктирована руководителем работ о мерах безопасности и правилах дорожного движения,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обеспечена работодателем оранжевыми жилетами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производящие пропаривание, обеспечены работодателем брезентовыми костюмами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2.4.23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рукавицами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прочистке газопроводов метиловым спиртом и этанольными фракциями работодатель обеспечил рабочих спецодеждой,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шланговым противогазом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резиновыми перчатками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производящие вскрытие бетонных и асфальтобетонных дорожных покрытий пневматическими молотками, обеспечены работодателем защитными очками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2.4.33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виброзащитными рукавицами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Работающие в зонах с повышенным допустимым или эквивалентным уровнем звука обеспечены работодателем средствами индивидуальной защиты органов слуха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и вспомогательные площадки, участки работ и рабочие места обеспечены средствами коллективной или индивидуальной защиты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средствами связи, сигнализации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техническими средствами обеспечения безопасных условий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Для выполнения работ в закрытых сосудах работодатель обеспечил работников спасательными </w:t>
            </w:r>
            <w:r>
              <w:lastRenderedPageBreak/>
              <w:t>поясами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2.8.5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 находящийся внутри сосуда, обеспечен работодателем предохранительным поясом с веревкой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2.8.5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шланговым противогазом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проводятся предварительные, при приеме на работу, медицинские осмотры и периодические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1.1.11, 3.95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газоопасные работы составлен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на производство газоопасных работ отражены основные меры безопасности,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указаны инструкции, при соблюдении требований которых разрешается выполнение этих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Выдача наряда-допуска регистрируется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наряду-допуску на производство работ повышенной опасности выполняются сварочные работы в колодцах,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сварочные работы в шурфах,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замкнутых и труднодоступных пространствах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зоне действующих подземных коммуникаций земляные работы </w:t>
            </w:r>
            <w:r>
              <w:lastRenderedPageBreak/>
              <w:t>проводятся под непосредственным наблюдением руководителей работ по наряду-допуску,</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2.4.31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в охранной зоне коммуникаций земляные работы проводятся под непосредственным наблюдением руководителей работ по наряду-допуску и под наблюдением представителя организации, эксплуатирующей эти коммуникации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газоопасных работ периодичность замера загазованности переносным газоанализатором указана в наряде-допуске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назначен ответственный работник за состояние и содержание противогазов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1.5.16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эксплуатирующего газопроводы и газифицированные объекты, разработаны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Каждый руководитель подразделения, участка (мастер, прораб) имеет в наличии комплект действующих инструкций по охране труда для работников, занятых в подразделении, на участке, по всем профессиям (должностям) и видам </w:t>
            </w:r>
            <w:r>
              <w:lastRenderedPageBreak/>
              <w:t>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1.4.3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Копии инструкций выданы на руки работникам с регистрацией в журнале или личной карточке инструктажа для изучения при первичном инструктаже, либо вывешены на рабочих местах или на табло в подразделениях, на участках, либо храниться в ином месте, доступном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где проводятся газоопасные работы по обрезке и врезке газопроводов, замене запорных устройств, ограждено щитами с предупредительными знаками и надписями "Огнеопасно - газ"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2.1.7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Переносные светильники во взрывозащищенном исполнении применяются работодателем для освещения рабочих мест в котловане,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2.5.11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колодце,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тоннеле,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коллекторе или траншее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Манометры проверяются не реже одного раза в 12 месяцев,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4.1.29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 штамп госповерки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опломбированы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60" w:name="Par8524"/>
      <w:bookmarkEnd w:id="60"/>
      <w:r>
        <w:t>&lt;*&gt; При наличии у работодателя:</w:t>
      </w:r>
    </w:p>
    <w:p w:rsidR="00320600" w:rsidRDefault="00320600" w:rsidP="00320600">
      <w:pPr>
        <w:pStyle w:val="ConsPlusNormal"/>
        <w:spacing w:before="240"/>
        <w:ind w:firstLine="540"/>
        <w:jc w:val="both"/>
      </w:pPr>
      <w:r>
        <w:t xml:space="preserve">- соответствующего вида экономической деятельности по данным Федеральной налоговой </w:t>
      </w:r>
      <w:r>
        <w:lastRenderedPageBreak/>
        <w:t>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61" w:name="Par8538"/>
      <w:bookmarkEnd w:id="6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огневых работах </w:t>
      </w:r>
      <w:hyperlink w:anchor="Par8659"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Наименование территориального органа </w:t>
            </w:r>
            <w:r>
              <w:lastRenderedPageBreak/>
              <w:t>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 государственной инспекции труда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проведения огневых работ на территории резервуарного парка обеспечено:</w:t>
            </w:r>
          </w:p>
          <w:p w:rsidR="00320600" w:rsidRDefault="00320600" w:rsidP="00140F9E">
            <w:pPr>
              <w:pStyle w:val="ConsPlusNormal"/>
              <w:jc w:val="both"/>
            </w:pPr>
            <w:r>
              <w:t>плотное закрытие крышек колодцев канализации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255 Правил по охране труда при хранении, транспортировании и реализации нефтепродуктов, утвержденных приказом Министерством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слоя песка на крышках колодцев канализации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герметичность фланцевых соединений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работ очищено от горючих материалов в радиусе 20 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Ремонт сливоналивных </w:t>
            </w:r>
            <w:r>
              <w:lastRenderedPageBreak/>
              <w:t>устройств эстакад с ведением огневых работ проводится на расстоянии не менее 100 м от места выполнения сливоналивных операций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Огневые работы проводятся в дневное время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средств индивидуальной защиты смывающих и обезвреживающих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части 2 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двадцать четвертый части 2 статьи 212 Трудового кодекса Российской Федерации (Собрание законодательства Российской Федерации, </w:t>
            </w:r>
            <w:r>
              <w:lastRenderedPageBreak/>
              <w:t>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62" w:name="Par8659"/>
      <w:bookmarkEnd w:id="6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63" w:name="Par8673"/>
      <w:bookmarkEnd w:id="6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окрасочных работах </w:t>
      </w:r>
      <w:hyperlink w:anchor="Par881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Приказом работодателя </w:t>
            </w:r>
            <w:r>
              <w:lastRenderedPageBreak/>
              <w:t>установлены:</w:t>
            </w:r>
          </w:p>
          <w:p w:rsidR="00320600" w:rsidRDefault="00320600" w:rsidP="00140F9E">
            <w:pPr>
              <w:pStyle w:val="ConsPlusNormal"/>
              <w:jc w:val="both"/>
            </w:pPr>
            <w:r>
              <w:t>перечень работ, связанных с повышенной опасностью, выполняемых с оформлением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тринадцать пункта 20 </w:t>
            </w:r>
            <w:r>
              <w:lastRenderedPageBreak/>
              <w:t>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проведения работ, связанных с повышенной опасностью, выполняемых с оформлением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есть в наличии инструкции изготовителей на окрасочные составы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очисткой поверхностей с помощью кислоты или каустической соды обеспечены:</w:t>
            </w:r>
          </w:p>
          <w:p w:rsidR="00320600" w:rsidRDefault="00320600" w:rsidP="00140F9E">
            <w:pPr>
              <w:pStyle w:val="ConsPlusNormal"/>
              <w:jc w:val="both"/>
            </w:pPr>
            <w:r>
              <w:t>предохранительными очками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резиновыми перчатками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кислотостойким фартуком с нагрудником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применения окрасочных составов, образующих взрывоопасные пары, электропроводка и электрооборудование обесточены или выполнены во взрывобезопасном исполнении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306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работа с использованием огня в этих помещениях не осуществляется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восьмой части 2 статьи 212 Трудового кодекса Российской Федерации (Собрание законодательства Российской Федерации, </w:t>
            </w:r>
            <w:r>
              <w:lastRenderedPageBreak/>
              <w:t>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смывающих и </w:t>
            </w:r>
            <w:r>
              <w:lastRenderedPageBreak/>
              <w:t>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части 2 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64" w:name="Par8810"/>
      <w:bookmarkEnd w:id="64"/>
      <w:r>
        <w:t>&lt;*&gt; При наличии у работодателя:</w:t>
      </w:r>
    </w:p>
    <w:p w:rsidR="00320600" w:rsidRDefault="00320600" w:rsidP="00320600">
      <w:pPr>
        <w:pStyle w:val="ConsPlusNormal"/>
        <w:spacing w:before="240"/>
        <w:ind w:firstLine="540"/>
        <w:jc w:val="both"/>
      </w:pPr>
      <w:r>
        <w:lastRenderedPageBreak/>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65" w:name="Par8824"/>
      <w:bookmarkEnd w:id="6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подводных</w:t>
      </w:r>
    </w:p>
    <w:p w:rsidR="00320600" w:rsidRDefault="00320600" w:rsidP="00320600">
      <w:pPr>
        <w:pStyle w:val="ConsPlusNormal"/>
        <w:jc w:val="center"/>
      </w:pPr>
      <w:r>
        <w:t xml:space="preserve">взрывных работах </w:t>
      </w:r>
      <w:hyperlink w:anchor="Par892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организации, в том числе ее руководитель, проходят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2.1.3 Межотраслевых правил по охране труда при проведении водолазных работ, утвержденных приказом Министерства здравоохранения и социального развития Российской Федерации от 13.04.2007 № 269 (зарегистрирован Минюстом России 23.07.2007, регистрационный № 9888), с изменениями, внесенными приказом Минтруда России от 19.04.2017 № 371н (зарегистрировано Минюстом России от </w:t>
            </w:r>
            <w:r>
              <w:lastRenderedPageBreak/>
              <w:t>25.05.2017, регистрационный № 46835) (далее - Правила № 269)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Руководители водолазных спусков и работ, водолазы и лица, проводящие медицинское обеспечение спусков и работ, проходят периодические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2.1.3 Правил № 269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Водолазы, назначенные на выгрузку опасного груза (боевые припасы, взрывчатые вещества), прошли инструктаж по правилам обращения с ним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3.3.17 Правил № 269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выполняются при наличии наряда-задания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2.1.5 Правил № 269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оформляются по их окончании актом на выполненные работы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Водолазная станция укомплектована достаточным количеством дополнительных водолазов в зависимости от глубины, на которой проводятся взрывные работы:</w:t>
            </w:r>
          </w:p>
          <w:p w:rsidR="00320600" w:rsidRDefault="00320600" w:rsidP="00140F9E">
            <w:pPr>
              <w:pStyle w:val="ConsPlusNormal"/>
              <w:jc w:val="both"/>
            </w:pPr>
            <w:r>
              <w:t>до 20 метров - 1 - 2 дополнительных водолаза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Таблица 2 пункта 2.3.3 Правил № 269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 20 до 45 метров 2 - 3 дополнительных водолаза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 45 до 60 метров 4 дополнительных водолаза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имеются специально разработанные инструкции по выгрузке взрывоопасных грузов (боевые припасы, взрывчатые вещества, горючие жидкости, газы, ядовитые и отравляющие вещества)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3.3.17 Правил № 269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66" w:name="Par8920"/>
      <w:bookmarkEnd w:id="66"/>
      <w:r>
        <w:t>&lt;*&gt; При наличии у работодателя:</w:t>
      </w:r>
    </w:p>
    <w:p w:rsidR="00320600" w:rsidRDefault="00320600" w:rsidP="00320600">
      <w:pPr>
        <w:pStyle w:val="ConsPlusNormal"/>
        <w:spacing w:before="240"/>
        <w:ind w:firstLine="540"/>
        <w:jc w:val="both"/>
      </w:pPr>
      <w:r>
        <w:t>- водолазных работ;</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49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67" w:name="Par8934"/>
      <w:bookmarkEnd w:id="6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ремонту</w:t>
      </w:r>
    </w:p>
    <w:p w:rsidR="00320600" w:rsidRDefault="00320600" w:rsidP="00320600">
      <w:pPr>
        <w:pStyle w:val="ConsPlusNormal"/>
        <w:jc w:val="center"/>
      </w:pPr>
      <w:r>
        <w:t xml:space="preserve">зданий и сооружений </w:t>
      </w:r>
      <w:hyperlink w:anchor="Par909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протоколы о прохождении работниками подготовки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30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карточки обучения с отметкой о прохождении работниками стажировки на рабочем месте под руководством лиц, назначаемых работодателем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имеют удостоверение о прохождении обучения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работодатель имеет протоколы проверки знаний у работников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перечень работ, профессий и должностей работников, в отношении которых проводится обучение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Перед началом работ руководитель работ ознакомил работников с мероприятиями по безопасности производства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провел с ними целевой инструктаж по охране труда с оформлением записи в наряде-допуске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 учет и выдача средств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6, 36, 37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работах с вредными и (или) опасными условиями труда,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29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приказом утверждены перечень работ, связанных с повышенной опасностью, выполняемых с </w:t>
            </w:r>
            <w:r>
              <w:lastRenderedPageBreak/>
              <w:t>оформлением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пункта 20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порядок проведения работ, связанных с повышенной опасностью, выполняемых с оформлением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приказ о назначении лица, имеющего право выдачи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проектно-техническая документация, в соответствии с которой размещается стационарное технологическое оборудование на производственной территории строительных объектов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Строительные леса и средства подмащивания для выполнения работ на высоте взяты организацией на инвентарный учет,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 паспорта завода-изготовителя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работников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работающих на открытом воздухе предусмотрены навесы для укрытия от атмосферных осадков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Опасные зоны всех видов технологического оборудования, установок и устройств надежно ограждены, экранированы или имеют устройства, исключающие контакт </w:t>
            </w:r>
            <w:r>
              <w:lastRenderedPageBreak/>
              <w:t>работников с опасными и вредными производственными факторами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88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рабочих местах вывешены таблицы сигналов и инструкции о порядке пуска и остановки технологического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78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Ограждения и защитные устройства окрашены в цвета 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68" w:name="Par9095"/>
      <w:bookmarkEnd w:id="6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69" w:name="Par9109"/>
      <w:bookmarkEnd w:id="6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сетей водоснабжения и канализации </w:t>
      </w:r>
      <w:hyperlink w:anchor="Par9261"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Реквизиты нормативных правовых актов, с указанием их структурных единиц, которыми установлены </w:t>
            </w:r>
            <w:r>
              <w:lastRenderedPageBreak/>
              <w:t>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w:t>
            </w:r>
            <w:r>
              <w:lastRenderedPageBreak/>
              <w:t>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1.1.14 Межотраслевых правил по охране труда при эксплуатации водопроводно-канализационного хозяйства, утвержденных постановлением Министерства труда и социального развития Российской Федерации от 16.08.2002 № 61 (зарегистрировано Минюстом России 09.10.2002, регистрационный № 3847), с изменениями, внесенными приказом Министерства труда и социальной защиты Российской Федерации от 19.04.2017, регистрационный № 371н (зарегистрирован Минюстом России 25.05.2017, регистрационный № 46835) (далее - Правила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обучение вновь принятых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3.19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протокол проверки знаний руководителей и специалистов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3.29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на оборудовании допущены работники, прошедшие обучение и проверку знаний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2.8.11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эксплуатирующие водопроводно-канализационное хозяйство, имеют профессиональную </w:t>
            </w:r>
            <w:r>
              <w:lastRenderedPageBreak/>
              <w:t>подготовку (в том числе и по безопасности труда), соответствующую характеру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3.4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работников, прошедших производственное обучение, имеется удостоверение на право самостоятельной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3.21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утверждены мероприятия по предупреждению и ликвидации аварий при работе на заглубленных объектах,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2.4.15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обучены действиям в аварийных ситуациях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Члены бригады по эксплуатации и ремонту сетей и сооружений водоснабжения и канализации обучены приемам оказания первой доврачебной помощи пострадавшим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5.1.20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локальными нормативными актами инструкции по охране труда для профессий 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1.1.5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инструкциях по охране труда для работы изложены требования:</w:t>
            </w:r>
          </w:p>
          <w:p w:rsidR="00320600" w:rsidRDefault="00320600" w:rsidP="00140F9E">
            <w:pPr>
              <w:pStyle w:val="ConsPlusNormal"/>
              <w:jc w:val="both"/>
            </w:pPr>
            <w:r>
              <w:t>а) организации работы насосной станции в нормальном режиме;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5.4.8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 организации работы насосной станции в аварийном режиме;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профилактического и других видов ремонта оборудования и систем;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 эксплуатации контрольно-измерительных приборов, систем вентиляции, отопления, технологического, вспомогательного, подъемно-транспортного и другого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 безопасной эксплуатации электродвигателей, учитывающие виды электрических машин, особенности пускорегулирующих устройств, специфику механизмов, технологических схем;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е) осуществления мер безопасности и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работниками, осуществляющими отбор проб, проводится инструктаж по безопасности работы с источниками инфекций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2.5.9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допускаемые к работам с приборами с ртутным наполнением, проходят предварительный медицинский осмотр,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2.6.2 Правил № 61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 и проверку знаний по профессиональной подготовке (в том числе - безопасности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70" w:name="Par9261"/>
      <w:bookmarkEnd w:id="70"/>
      <w:r>
        <w:lastRenderedPageBreak/>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71" w:name="Par9275"/>
      <w:bookmarkEnd w:id="7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с ядохимикатами (пестицидами)</w:t>
      </w:r>
    </w:p>
    <w:p w:rsidR="00320600" w:rsidRDefault="00320600" w:rsidP="00320600">
      <w:pPr>
        <w:pStyle w:val="ConsPlusNormal"/>
        <w:jc w:val="center"/>
      </w:pPr>
      <w:r>
        <w:t xml:space="preserve">и минеральными удобрениями </w:t>
      </w:r>
      <w:hyperlink w:anchor="Par935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связанные с транспортировкой сильнодействующих и ядовитых веществ, проводятся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 Правил по охране труда в жилищно-коммунальном хозяйстве, утвержденных приказом Министерства труда и социальной защиты Российской Федерации от 07.07.2015 № 439н (зарегистрирован Минюстом России 11.08.2015, регистрационный № 38474) (далее - Правила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имеются лопаты,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248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совки или разбрасыватели удобрений,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средства индивидуальной защиты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Переливание жидких минеральных удобрений из одной емкости в другую производится с применением "газовой обвязки"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329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Остатки неиспользованных удобрений хранятся на складе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334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72" w:name="Par9355"/>
      <w:bookmarkEnd w:id="7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73" w:name="Par9369"/>
      <w:bookmarkEnd w:id="7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химических лабораториях </w:t>
      </w:r>
      <w:hyperlink w:anchor="Par959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w:t>
      </w:r>
      <w:r>
        <w:lastRenderedPageBreak/>
        <w:t>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допущены работники, прошедшие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по охране труда при использовании отдельных видов химических веществ и материалов, утвержденных приказом Министерства труда и социальной защиты Российской Федерации от 19.04.2017 № 371н (зарегистрирован Минюстом России 25.05.2017, регистрационный № 46835) (далее - Правила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9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не реже одного раза в двенадцать месяцев -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утвержденный Перечень работ с повышенной опасностью, на производство которых выдается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содержит следующую информацию:</w:t>
            </w:r>
          </w:p>
          <w:p w:rsidR="00320600" w:rsidRDefault="00320600" w:rsidP="00140F9E">
            <w:pPr>
              <w:pStyle w:val="ConsPlusNormal"/>
              <w:jc w:val="both"/>
            </w:pPr>
            <w:r>
              <w:t>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локальный нормативный акт, устанавливающий Порядок производства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3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Работы с повышенной опасностью выполняются в соответствии с нарядом-допуском на производство </w:t>
            </w:r>
            <w:r>
              <w:lastRenderedPageBreak/>
              <w:t>работ с повышенной опасностью (далее - наряд-допуск), оформляемым уполномоченными работодателем должностными лицами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журнал учета оформленных и выданных нарядов-допусков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ведении записей в журнале отражены следующие сведения:</w:t>
            </w:r>
          </w:p>
          <w:p w:rsidR="00320600" w:rsidRDefault="00320600" w:rsidP="00140F9E">
            <w:pPr>
              <w:pStyle w:val="ConsPlusNormal"/>
              <w:jc w:val="both"/>
            </w:pPr>
            <w:r>
              <w:t>1) название подразделения;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номер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дата выдачи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краткое описание работ по наряду-допуску;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 срок, на который выдан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 фамилии и инициалы должностных лиц, выдавших и получивших наряд-допуск, заверенные их подписями с указанием даты подписания;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 фамилия и инициалы должностного лица, получившего закрытый по выполнении работ наряд-допуск, заверенные его подписью с указанием даты получения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утвержденный работодателем Перечень работ с повышенной опасностью, которые допускается производить без оформления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оказания медицинской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оборудованы посты для оказания первой помощи, укомплектованные аптечками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подразделениях в местах хранения химических веществ и выполнения работы с ними вывешены знаки безопасности с поясняющими надписями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подразделения, в которых проводятся работы с сильнодействующими химическими веществами и агрессивными жидкостями (жидкими химическими соединениями, растворами и смесями, способными разрушать различные материалы, а также вызывать химическое повреждение слизистых оболочек и кожных покровов тела работника), оборудованы устройствами для промывания глаз и кожного покрова тела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хранения опасных химических веществ размещены памятки (инструкции), содержащие следующую информацию:</w:t>
            </w:r>
          </w:p>
          <w:p w:rsidR="00320600" w:rsidRDefault="00320600" w:rsidP="00140F9E">
            <w:pPr>
              <w:pStyle w:val="ConsPlusNormal"/>
              <w:jc w:val="both"/>
            </w:pPr>
            <w:r>
              <w:t>1) факторы риска для организма человека;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меры предосторожности;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классификацию веществ;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указание, где находится паспорт безопасности химической продукции, являющийся составной частью технической документации на химическую продукцию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74" w:name="Par9597"/>
      <w:bookmarkEnd w:id="7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75" w:name="Par9611"/>
      <w:bookmarkEnd w:id="7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монтажу,</w:t>
      </w:r>
    </w:p>
    <w:p w:rsidR="00320600" w:rsidRDefault="00320600" w:rsidP="00320600">
      <w:pPr>
        <w:pStyle w:val="ConsPlusNormal"/>
        <w:jc w:val="center"/>
      </w:pPr>
      <w:r>
        <w:t>техническому обслуживанию и ремонту</w:t>
      </w:r>
    </w:p>
    <w:p w:rsidR="00320600" w:rsidRDefault="00320600" w:rsidP="00320600">
      <w:pPr>
        <w:pStyle w:val="ConsPlusNormal"/>
        <w:jc w:val="center"/>
      </w:pPr>
      <w:r>
        <w:t xml:space="preserve">технологического оборудования </w:t>
      </w:r>
      <w:hyperlink w:anchor="Par985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w:t>
      </w:r>
      <w:r>
        <w:lastRenderedPageBreak/>
        <w:t>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______________ государственной инспекции труда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обучение работников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по охране труда при размещении, монтаже, техническом обслуживании и ремонте технологического оборудования, утвержденных приказом Министерства труда и социальной защиты Российской Федерации от 23 июня 2016 г. № 310н (зарегистрирован Минюстом России 15.07.2016, регистрационный № 42880) (далее - Правила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имеются в наличии протоколы проверки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проведение проверки знаний работниками требований охраны труда не реже одного раза в двенадцать месяцев,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9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организовано прохождение ими повторного инструктажа по охране труда не реже одного раза в три месяца при организации выполнения работ, к которым предъявляются дополнительные (повышенные) требования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работников специальной одеждой, специальной обувью,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работниками обязательных предварительных (при поступлении на работу)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9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 периодических (в течение </w:t>
            </w:r>
            <w:r>
              <w:lastRenderedPageBreak/>
              <w:t>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выполняемых по нарядам-допускам, утвержден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60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учитываются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Нарядом-допуском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58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58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утверждены </w:t>
            </w:r>
            <w:r>
              <w:lastRenderedPageBreak/>
              <w:t>инструкции по охране труда для каждого вида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62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допущенные к техническому обслуживанию электрооборудования, имеют соответствующую группу по электробезопасности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124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оказания медицинской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организованы посты для оказания первой помощи, укомплектованные аптечками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установлены аппараты (устройства)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разработана схема движения транспортных средств и пешеходов по территории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14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ограждениях траншей, подземных коммуникаций на территории организации установлены предупредительные надписи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17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знаки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Траншеи, подземные </w:t>
            </w:r>
            <w:r>
              <w:lastRenderedPageBreak/>
              <w:t>коммуникации на территории организации закрыты или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первый пункта 17 </w:t>
            </w:r>
            <w:r>
              <w:lastRenderedPageBreak/>
              <w:t>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Колодцы и технологические емкости, расположенные на территории организации, закрыты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места, расположенные на открытом воздухе вне производственных помещений, оборудованы навесами или укрытиями для защиты работников от атмосферных осадков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35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Все движущиеся, вращающиеся и выступающие части технологического оборудования и вспомогательных механизмов ограждены или расположены так, чтобы исключалась возможность травмирования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42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пусковых устройствах вывешены запрещающие знаки: "Не включать! Работают люди"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113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ограждениях вывешены знаки безопасности,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116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плакаты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сигнальные устройства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и вращающиеся части конвейеров и транспортеров, к которым возможен доступ работников,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144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помещениях, где хранятся химические </w:t>
            </w:r>
            <w:r>
              <w:lastRenderedPageBreak/>
              <w:t>вещества и растворы, вывешены инструкции по безопасному обращению с ними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151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76" w:name="Par9857"/>
      <w:bookmarkEnd w:id="7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77" w:name="Par9871"/>
      <w:bookmarkEnd w:id="7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ремонту</w:t>
      </w:r>
    </w:p>
    <w:p w:rsidR="00320600" w:rsidRDefault="00320600" w:rsidP="00320600">
      <w:pPr>
        <w:pStyle w:val="ConsPlusNormal"/>
        <w:jc w:val="center"/>
      </w:pPr>
      <w:r>
        <w:t xml:space="preserve">и обслуживанию грузоподъемных машин </w:t>
      </w:r>
      <w:hyperlink w:anchor="Par1017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выполнению работ по ремонту и обслуживанию грузоподъемных машин работодателем допущены работники, прошедшие обязательный </w:t>
            </w:r>
            <w:r>
              <w:lastRenderedPageBreak/>
              <w:t>предварительный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10.3 Межотраслевых правил по охране труда на автомобильном транспорте, утвержденных постановлением Министерства труда и </w:t>
            </w:r>
            <w:r>
              <w:lastRenderedPageBreak/>
              <w:t>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ремонту и обслуживанию грузоподъемных машин работодателем допущены работники, прошедшие обучение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обслуживанию электрооборудования автокранов работодателем допущены работники, имеющие удостоверения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2.4.3.6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управлению грузоподъемными механизмами с пола работодателем допущены работники, прошедшие обучение и ежегодную проверку знаний по управлению грузоподъемными механизмами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7.5.15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ремонту и обслуживанию грузоподъемных машин,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производящие обслуживание и ремонт внутризаводского автотранспорта,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необходимости </w:t>
            </w:r>
            <w:r>
              <w:lastRenderedPageBreak/>
              <w:t>выполнения работ под автотранспортным средством, находящимся вне осмотровой канавы, подъемника, эстакады, работники обеспечены лежаками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2.1.1.11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рукавицами для выполнения работ по переноске, правке и резке деталей из листового металла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2.1.8.10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при выполнении сварочных работ емкостей и металлических конструкций обеспечены диэлектрическими калошами,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2.1.9.52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перчатками, шлемом,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работе лежа - диэлектрическим ковром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работу по штриховке, обеспечены защитными очками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2.1.10.3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защитных очков для предохранения глаз от поражения металлическими частицами при работе зубилом, рубящим инструментом,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защитной шайбы на зубило для защиты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у сварщиков защитных очков при очистке сварочного шва от шлака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2.1.9.44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предусмотрены санитарно-</w:t>
            </w:r>
            <w:r>
              <w:lastRenderedPageBreak/>
              <w:t>бытовые помещения для работников, осуществляющих работы по ремонту и обслуживанию грузоподъемных машин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3.6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работодателя назначен диспетчер или специально выделенный работник, имеющий право подавать сигнал (звуковой, световой) для включения конвейера для перемещения внутризаводского автотранспорта с поста на пост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работодателя назначен специальный водитель (перегонщик) или другой работник, отвечающий за перегон внутризаводского автотранспорта на посты проверки технического состояния, обслуживания и ремонта, включая посты проверки тормозов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2.1.1.25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Временные места проведения сварочных работ в зонах технического обслуживания и ремонта внутризаводского автотранспорта определены письменным разрешением работника, ответственного за пожарную безопасность объекта (руководителя цеха, участка и т.д.),</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ограждены негорючими ширмами или щитами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работе по ремонту газосварочной аппаратуры допущены работники, </w:t>
            </w:r>
            <w:r>
              <w:lastRenderedPageBreak/>
              <w:t>имеющие разрешение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2.1.9.24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работодателя назначен работник, ответственный за исправное состояние и эксплуатацию сварочного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2.1.9.27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журнал результатов технического осмотра и испытаний газовых редукторов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2.1.9.27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назначен работник, ответственный за безопасное производство работ кранами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2.4.3.4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местной вытяжной вентиляции для производства работ, связанных с выделением вредных испарений,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2.1.8.13, 2.1.9.46, 2.1.10.3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работ по зачистке деталей;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сварочных работ на стационарных постах;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 по шероховке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приточно-вытяжной вентиляции для производства работ по окраске в электростатическом поле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2.1.12.8, 2.1.12.14, 2.1.12.19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окрасочной камере; окрасочных работ в зонах технического обслуживания и ремонта;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 по нанесению защитных консервационных покрытий и по восстановлению </w:t>
            </w:r>
            <w:r>
              <w:lastRenderedPageBreak/>
              <w:t>разрушенных лакокрасочных и мастичных покрытий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на пульте управления подъемником обеспечено наличие таблички с надписью "Не трогать - под автомобилем работают люди!" при обслуживании внутризаводского транспорта на подъемнике (гидравлическом, электромеханическом)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проведение не реже 1 раза в 3 месяца испытания газопроводов на плотность,</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2.1.9.26, 2.1.9.27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технического осмотра газовых редукторов,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испытания газовых редукторов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в наличии журнал регистрации результатов технического осмотра и испытаний газовых редукторов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2.1.9.27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проверяет паяльные лампы на прочность и герметичность не реже 1 раза в месяц</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2.1.8.21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проводит контрольные гидравлические испытания не реже 1 раза в год</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в наличии журнал регистрации результатов проверки паяльных ламп на прочность и герметичность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2.1.8.21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Результаты испытания газопроводов на прочность </w:t>
            </w:r>
            <w:r>
              <w:lastRenderedPageBreak/>
              <w:t>работодателем оформлены в форме акта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2.1.9.26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 технический осмотр и испытание резаков, газовых горелок и шлангов один раз в месяц</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2.1.9.27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приказ о назначении работника, ответственного за исправное состояние и эксплуатацию сварочного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2.1.9.27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для защиты от брызг металла и жидкости на станке для наплавки обеспечена установка съемного или открывающегося кожуха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2.1.9.49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специального стенда или съемного устройства для демонтажа шины,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монтажного инструмента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специального места и предохранительных устройств, препятствующих вылету колец для производства работ по накачиванию и подкачиванию снятых с автомобиля шин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2.1.11.10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закрытие кожухом редуктора во время работы на стенде для демонтажа и монтажа шин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78" w:name="Par10174"/>
      <w:bookmarkEnd w:id="78"/>
      <w:r>
        <w:t>&lt;*&gt; При наличии у работодателя:</w:t>
      </w:r>
    </w:p>
    <w:p w:rsidR="00320600" w:rsidRDefault="00320600" w:rsidP="00320600">
      <w:pPr>
        <w:pStyle w:val="ConsPlusNormal"/>
        <w:spacing w:before="240"/>
        <w:ind w:firstLine="540"/>
        <w:jc w:val="both"/>
      </w:pPr>
      <w:r>
        <w:lastRenderedPageBreak/>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79" w:name="Par10188"/>
      <w:bookmarkEnd w:id="7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 xml:space="preserve">выполнения требований охраны труда при малярных работах </w:t>
      </w:r>
      <w:hyperlink w:anchor="Par1032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Наименование территориального органа </w:t>
            </w:r>
            <w:r>
              <w:lastRenderedPageBreak/>
              <w:t>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________________ государственной инспекции труда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места для выполнения отделочных работ на высоте для подъема на них оборудованы:</w:t>
            </w:r>
          </w:p>
          <w:p w:rsidR="00320600" w:rsidRDefault="00320600" w:rsidP="00140F9E">
            <w:pPr>
              <w:pStyle w:val="ConsPlusNormal"/>
              <w:jc w:val="both"/>
            </w:pPr>
            <w:r>
              <w:t>средствами подмащивания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303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лестницами-стремянками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выполнении работ с растворами, имеющими химические добавки, работникам выданы средства индивидуальной </w:t>
            </w:r>
            <w:r>
              <w:lastRenderedPageBreak/>
              <w:t>защиты согласно инструкции изготовителя применяемого состава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308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очисткой поверхностей с помощью кислоты или каустической соды, обеспечены:</w:t>
            </w:r>
          </w:p>
          <w:p w:rsidR="00320600" w:rsidRDefault="00320600" w:rsidP="00140F9E">
            <w:pPr>
              <w:pStyle w:val="ConsPlusNormal"/>
              <w:jc w:val="both"/>
            </w:pPr>
            <w:r>
              <w:t>предохранительными очками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резиновыми перчатками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кислотостойким фартуком с нагрудником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нанесения раствора на потолочную или вертикальную поверхность работники обеспечены защитными очками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двенадцатый статьи 212 Трудового кодекса Российской Федерации (Собрание законодательства </w:t>
            </w:r>
            <w:r>
              <w:lastRenderedPageBreak/>
              <w:t>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80" w:name="Par10320"/>
      <w:bookmarkEnd w:id="8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81" w:name="Par10334"/>
      <w:bookmarkEnd w:id="8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котельных </w:t>
      </w:r>
      <w:hyperlink w:anchor="Par10599"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w:t>
      </w:r>
      <w:r>
        <w:lastRenderedPageBreak/>
        <w:t>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 государственной инспекции труда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обучение работников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 Правил по охране труда при эксплуатации тепловых энергоустановок, утвержденных приказом Министерства труда и социальной защиты Российской Федерации от 17.08.2015 № 551н (зарегистрирован Минюстом России 05.10.2015, регистрационный № 39138) (далее - Правила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имеются в наличии протоколы проверки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удостоверения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тепловых энергоустановок допущены работники, прошедшие инструктаж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осуществляется допуск к самостоятельному выполнению работ по эксплуатации тепловых энергоустановок после проверки знаний,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осуществляется периодическая проверка знаний не реже одного раза в 12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Допуск к самостоятельной работе по эксплуатации </w:t>
            </w:r>
            <w:r>
              <w:lastRenderedPageBreak/>
              <w:t>тепловых энергоустановок оформлен локальным нормативным актом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пункта 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техническому обслуживанию и ремонту тепловых энергоустановок работодателем допущены работники, имеющие профессиональную подготовку, соответствующую характеру выполняемых работ, включая подготовку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техническим обслуживанием и ремонтом тепловых энергоустановок, обеспечены комплектом инструмента и приспособлений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повышенной опасности в процессе технического обслуживания и ремонта тепловых энергоустановок выполняются в соответствии с письменным распоряжением - нарядом-допуском на производство работ повышенной опасности (далее -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Нарядом-допуском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время производства работ </w:t>
            </w:r>
            <w:r>
              <w:lastRenderedPageBreak/>
              <w:t>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оформляется уполномоченными работодателем должностными лицами, ответственными за организацию и безопасное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зарегистрированы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выполняемых по нарядам-допускам, утвержден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Выполнение монтажных работ в действующих производственных помещениях с повышенной </w:t>
            </w:r>
            <w:r>
              <w:lastRenderedPageBreak/>
              <w:t>взрывоопасностью и газоопасностью допущено при наличии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74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утверждены инструкции по охране труда для каждого вида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список, согласно которому выдаются на время работы ключи от дверей газоопасных помещений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рабочем месте руководителя работ размещен список всех помещений с наличием вредных веществ и газоопасных мест, утверждаемый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входов в газоопасные помещения вывешены знаки безопасности, предупреждающие о наличии вредных веществ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 опасности пожара или взрыва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Элементы временных ограждений закреплены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22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на них вывешены таблички "Осторожно! Опасная зона"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помещениях, в которых установлены тепловые энергоустановки, вывешены плакаты, наглядно иллюстрирующие безопасные методы и приемы работы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правила оказания первой помощи пострадавшим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отключающей арматуре вывешены таблички: "Не открывать! Работают люди";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50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вентилях открытых дренажей: "Не закрывать! Работают люди";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ключах управления электроприводами отключающей арматуры: "Не включать! Работают люди";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месте производства работ: "Работать здесь!"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Установленные на тепловых энергоустановках манометры не реже одного раза в 12 месяцев подвергаются поверке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66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манометр нанесен штамп или клеймо с отметкой о проведении поверки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второй и третий пункта 66 Правил № 551н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на шкалу манометра нанесена красная черта, соответствующая предельному рабочему давлению или взамен красной черты прикреплена к корпусу манометра пластина, окрашенная в красный цвет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82" w:name="Par10599"/>
      <w:bookmarkEnd w:id="8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lastRenderedPageBreak/>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83" w:name="Par10613"/>
      <w:bookmarkEnd w:id="8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газового хозяйства </w:t>
      </w:r>
      <w:hyperlink w:anchor="Par1091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Распоряжение № ____ от _____________ государственной инспекции труда </w:t>
            </w:r>
            <w:r>
              <w:lastRenderedPageBreak/>
              <w:t>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обучения и аттестация работников, занятых в организации, перед допуском их к работе,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1.1.10 Межотраслевых правил по охране труда при эксплуатации газового хозяйства организаций, утвержденных постановлением Министерства труда и социального развития Российской Федерации от 12.05.2003 № 27 (зарегистрировано Минюстом России, регистрационный № 4726) (далее - Правила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инструктаж в области безопасности труда работников, занятых в организации, перед допуском их к работе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организовано прохождение обучения и проверки знаний по безопасным методам и приемам выполнения работ на </w:t>
            </w:r>
            <w:r>
              <w:lastRenderedPageBreak/>
              <w:t>рабочем месте работников, занятых наладкой и эксплуатацией объектов газового хозяйства, до назначения на самостоятельную работу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1.3.2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периодической проверки знаний по охране труда (не реже одного раза в три года) руководителями и специалистами, связанными с проведением работ в газовом хозяйстве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осуществляющими производственный контроль и технический надзор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организованы проверка состояния здоровья работников перед допуском их к выполнению работ и периодический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1.1.11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прохождение инструктажей по охране труда, работниками всех профессий (должностей), занятых эксплуатацией систем газораспределения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всех проводимых инструктажей по безопасности труда занесены в журнал регистрации инструктажа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в личную карточку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Приказом работодателя контроль за проведением инструктажей возложен на специалиста по охране </w:t>
            </w:r>
            <w:r>
              <w:lastRenderedPageBreak/>
              <w:t>труда или соответствующего работника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1.4.14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газоопасных работах, обеспечены работодателем защитными средствами и приспособлениями, соответствующими выполняемому виду газоопасных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1.4.18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ознакомлены работодателем с условиями обеспечения и применения средств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выполнения работ в закрытых сосудах работодатель обеспечил работников спасательными поясами,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и второй пункта 2.8.5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предохранительными поясами с веревкой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шланговыми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проводятся предварительный, при приеме на работу, медицинский осмотр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1.1.11, 3.95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периодический медицинский осмотр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газоопасные работы составлен наряд-допуск, предусматривающий разработку и осуществление комплекса мероприятий по подготовке и безопасному проведению этих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наряде-допуске на производство газоопасных работ отражены меры </w:t>
            </w:r>
            <w:r>
              <w:lastRenderedPageBreak/>
              <w:t>безопасности,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2.1.6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указаны инструкции, при соблюдении требований которых разрешается выполнение этих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Выдача наряда-допуска регистрируется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наряду-допуску на производство работ повышенной опасности выполняются сварочные работы в колодцах,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сварочные работы в шурфах,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замкнутых и труднодоступных пространствах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газоопасных работ периодичность замера загазованности переносным газоанализатором указана в наряде-допуске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назначен ответственный работник за состояние и содержание противогазов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1.5.16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эксплуатирующего газопроводы и газифицированные объекты, разработаны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имеются инструкции по охране труда для работников согласно перечню профессий (должностей) и видов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Каждый руководитель подразделения, участка (мастер, прораб и т.д.) имеет в наличии комплект действующих инструкций для работников, занятых в подразделении, на участке, по всем профессиям (должностям)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Копии инструкций выданы на руки работникам с регистрацией в журнале или личной карточке инструктажа для изучения при первичном инструктаже, либо вывешены на рабочих местах или на табло в подразделениях, на участках, либо храниться в ином месте, доступном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строительных лесах и подмостях вывешены таблички-плакаты с указанием допустимых величин</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4.2.12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схемы возможного размещения нагрузок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технических осмотров производственных помещений оформлены актами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с переносным электроинструментом и ручными электрическими машинами класса I в помещениях с повышенной опасностью работодателем допущен персонал, имеющий группу по электробезопасности не ниже II</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4.1.16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поддержания исправного состояния, проведения периодических испытаний и проверок ручных электрических машин, переносного электроинструмента и переносных светильников, вспомогательного оборудования распоряжением руководителя организации назначен ответственный работник, имеющий III группу по электробезопасности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4.1.22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Спасательные пояса, карабины и веревки испытаны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1.5.8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имеют инвентарный номер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Производственное помещение газорегуляторных пунктов обеспечено естественной или принудительной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Наполненные и пустые баллоны с сжиженным углеводородным газом хранят в помещении склада раздельно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Места хранения наполненных и пустых баллонов с сжиженным углеводородным газом обеспечены табличками "пустые баллоны",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3.44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"наполненные баллоны"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Приводные части производственного оборудования имеют ограждение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4.1.9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Манометры проверяются не реже одного раза в 12 месяцев,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4.1.29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 штамп госповерки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опломбированы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Все контрольно-измерительные приборы имеют клеймо, подтверждающее их пригодность и соответствие государственным стандартам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4.1.30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Строительные леса, подмости и приспособления для выполнения работ на высоте имеют инвентарный номер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4.2.5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84" w:name="Par10914"/>
      <w:bookmarkEnd w:id="8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85" w:name="Par10928"/>
      <w:bookmarkEnd w:id="8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мазутного хозяйства </w:t>
      </w:r>
      <w:hyperlink w:anchor="Par1113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lastRenderedPageBreak/>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 государственной инспекции труда 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в наличии протоколы проведения обучения работников по охране труда и проверки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на объектах допущены работники, прошедшие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связанные с хранением, транспортированием и реализацией нефтепродуктов,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не реже одного раза в двенадцать месяцев проходят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выполнению работ с </w:t>
            </w:r>
            <w:r>
              <w:lastRenderedPageBreak/>
              <w:t>вредными и (или) опасными условиями труда работники допущены после прохождения обязательных предварительных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связанные с хранением, транспортированием и реализацией нефтепродуктов, проводимые в местах постоянного действия вредных и (или) опасных производственных факторов, выполняются в соответствии с письменным распоряжением - нарядом-допуском на производство работ с повышенной опасностью (далее - наряд-допуск), оформляемым уполномоченными работодателем должностными лицами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Нарядом-допуском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зарегистрированы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Конкретный перечень работ с повышенной опасностью, выполняемых с оформлением наряда-допуска, утвержден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установлены аппараты (устройства)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производства работ ограждены либо обозначены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территории объекта, где запрещен проезд автомашин, тракторов и </w:t>
            </w:r>
            <w:r>
              <w:lastRenderedPageBreak/>
              <w:t>других механизированных транспортных средств, установлены запрещающие знаки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33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Ямы и траншеи, вырытые для проведения ремонтных работ внутри обвалования резервуаров,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обеспечивает работников, занятых техническим обслуживанием и ремонтом оборудования, комплектом инструмента, приспособлениями и материалами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Электрические схемы приводов оборудования разобраны,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пусковых устройствах вывешены запрещающие знаки: "Не включать! Работают люди"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приводах пусковых устройств вывешены запрещающие знаки: "Не включать! Работают люди"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мест проведения газоопасных работ обозначены знаками безопасности "Газоопасно", "Проезд запрещен"</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ограждены сигнальными ограждениями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86" w:name="Par11135"/>
      <w:bookmarkEnd w:id="8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lastRenderedPageBreak/>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59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87" w:name="Par11149"/>
      <w:bookmarkEnd w:id="8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складов твердого топлива </w:t>
      </w:r>
      <w:hyperlink w:anchor="Par1128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Распоряжение № ___ от _______________ государственной инспекции труда </w:t>
            </w:r>
            <w:r>
              <w:lastRenderedPageBreak/>
              <w:t>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управленческим персоналом и специалистами проведен вводный инструктаж по безопасности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2.3.8.3 Правил технической эксплуатации тепловых энергоустановок, утвержденных приказом Министерства энергетики Российской Федерации от 24.03.2003 № 115 (зарегистрирован Минюстом России 02.04.2003, регистрационный № 4358) (далее - Правила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целевой инструктаж по безопасности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проведена проверка знаний правил, норм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оперативными руководителями, оперативным, оперативно-ремонтным и ремонтным персоналом проведен вводный инструктажи по безопасности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2.3.8.4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первичный на рабочем </w:t>
            </w:r>
            <w:r>
              <w:lastRenderedPageBreak/>
              <w:t>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повторный инструктаж по безопасности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внеплановый инструктаж по безопасности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целевой инструктаж по безопасности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проведена подготовка по новой должности или профессии с обучением на рабочем месте (стажировка)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проведена проверка знаний правил, норм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Персонал прошел обучение способам оказания первой медицинской помощи,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2.10.5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приемам оказания помощи пострадавшим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стажировку на рабочем месте по программам, разработанным для каждой должности и рабочего места и утвержденным руководителем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2.3.10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 к стажировке оформлен локальным актом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2.3.11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локальный акт о допуске к самостоятельной работе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2.3.34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утверждены графики технического и ремонтного обслуживания машин и механизмов топливных складов и топливоподачи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4.2.9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помещениях топливоподачи в местах возможного скопления газа установлены газоанализаторы для систематического контроля загазованности воздуха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4.2.12 Правил № 115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88" w:name="Par11280"/>
      <w:bookmarkEnd w:id="8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89" w:name="Par11294"/>
      <w:bookmarkEnd w:id="8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технологического транспорта </w:t>
      </w:r>
      <w:hyperlink w:anchor="Par1153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соблюдением трудового законодательства </w:t>
            </w:r>
            <w:r>
              <w:lastRenderedPageBreak/>
              <w:t>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_______________ государственной инспекции труда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обслуживанию транспортных средств </w:t>
            </w:r>
            <w:r>
              <w:lastRenderedPageBreak/>
              <w:t>непрерывного действия допущены лица, прошедшие медицинское освидетельствование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6.3 Межотраслевых правил по охране труда при </w:t>
            </w:r>
            <w:r>
              <w:lastRenderedPageBreak/>
              <w:t>эксплуатации промышленного транспорта (конвейерный, трубопроводный и другие транспортные средства непрерывного действия), утвержденных постановлением Министерства труда и социального развития Российской Федерации от 17.06.2003 № 36 (зарегистрировано Минюстом России 25.06.2003, регистрационный № 4824) (далее - Правила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обучены безопасным методам и приемам выполнения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6.1, 6.3, абзац второй пункта 6.7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на подвесных транспортных средствах, требующих использования грузоподъемных машин, допущены работники, имеющие квалификацию стропальщика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2.13.8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работах с опасными грузами, прошли обучение по безопасному обращению с этими грузами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6.8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инструктажи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6.3, 6.4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6.3, абзац второй пункта 6.7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стажировку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6.5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установлены режимы труда </w:t>
            </w:r>
            <w:r>
              <w:lastRenderedPageBreak/>
              <w:t>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2.17.1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6.7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локальный нормативный акт о назначении лиц, ответственных за исправное состояние и безопасную эксплуатацию трубопроводов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2.14.43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рабочая инструкция, отражающая порядок включения и выключения аспирационных систем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2.16.3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их обслуживания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периодичность осмотров и очистки магистралей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действия обслуживающего персонала при аварии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организована химическая чистка, стирка, ремонт специальной одежды и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7.12, 7.13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на работах, связанных со значительной запыленностью и воздействием ядовитых и токсичных веществ, кроме того, обеспыливание, дегазация, дезактивация, обезвреживание специальной одежды и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в наличии сертификаты качества на средства индивидуальной </w:t>
            </w:r>
            <w:r>
              <w:lastRenderedPageBreak/>
              <w:t>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7.4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работах с вредными или опасными условиями труда, выполняемых в особых температурных условиях или связанных с загрязнением, обеспечены специальной одеждой, специальной обувью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7.4, 7.17, 7.18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смывающими и обезвреживающими средствами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подвесных транспортных средств</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ежедневно осуществляется осмотр исправности подвесных транспортных средств и подвесок для транспортировки груза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2.13.2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отражением результатов осмотра в сменном журнале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загрузки и разгрузки подвесных транспортных средств вывешены карты строповки (навески, загрузки) транспортируемого груза (деталей, узлов)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2.13.4, абзац первый пункта 2.13.6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плакат "Не включать - работают люди!", который используется при выводе в ремонт оборудования подвесного транспортного средства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2.13.10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трубопроводного транспорта</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Трубопровод имеет маркировочные надписи:</w:t>
            </w:r>
          </w:p>
          <w:p w:rsidR="00320600" w:rsidRDefault="00320600" w:rsidP="00140F9E">
            <w:pPr>
              <w:pStyle w:val="ConsPlusNormal"/>
              <w:jc w:val="both"/>
            </w:pPr>
            <w:r>
              <w:t>номер магистрали,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2.14.9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стрелку, указывающую направление движения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Наружный осмотр открытых трубопроводов, находящихся под рабочим давлением, проводится не реже одного раза в год</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2.14.10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Арматура трубопроводов пронумерована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2.14.15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имеет ясно видимые стрелки, указывающие направление вращения маховиков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стрелки, обозначающие "Открыто", "Закрыто"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пневматического транспорта</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рабочих местах, предназначенных для обслуживания транспортных операций порошкообразного продукта, вывешены инструкции о порядке пуска и остановки пневматического транспорта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2.15.27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значений сигналов, применяемых при этих работах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Манометры проверены и пломбированы не реже одного раза в год</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2.15.30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после каждого ремонта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Проверка манометра контрольным прибором производится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2.15.30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занесением результатов в журнал проверки манометров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90" w:name="Par11532"/>
      <w:bookmarkEnd w:id="90"/>
      <w:r>
        <w:lastRenderedPageBreak/>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91" w:name="Par11546"/>
      <w:bookmarkEnd w:id="9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с инструментом и приспособлениями </w:t>
      </w:r>
      <w:hyperlink w:anchor="Par1169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Категория риска деятельности </w:t>
            </w:r>
            <w:r>
              <w:lastRenderedPageBreak/>
              <w:t>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 государственной инспекции труда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с инструментом и приспособлениями допущены работники, прошедшие обязательный предварительный медицинский осмотр,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по охране труда при работе с инструментом и приспособлениями, утвержденных приказом Министерства труда и социальной защиты Российской Федерации от 17.08.2015 № 552н (зарегистрирован Минюстом России 02.10.2015, регистрационный № 39125) (далее - Правила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подготовку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ручным пиротехническим инструментом производятся в соответствии с письменным распоряжением - нарядом-допуском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130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Режимы труда и отдыха работников установлены правилами внутреннего трудового распорядка и иными локальными нормативными актами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Статьи 189, 190 Трудового кодекса Российской Федерации (Собрание законодательства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проведения работ с ручным пиротехническим инструментом установлен локальным нормативным актом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130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локальный акт о назначении лица, ответственного за содержание электроинструмента в исправном состоянии,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47, пункт 89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ответственного за содержание в исправном состоянии инструмента с приводом от двигателя внутреннего сгорания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Работником, ответственным за содержание инструмента в исправном состоянии, в журнал заносятся результаты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Пункта 35,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испытаний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технических освидетельствований инструмента (за исключением ручного инструмента)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После испытания шлифовальных и отрезных кругов на механическую прочность на круге сделана отметка краской или наклеен специальный ярлык на нерабочей поверхности круга с указанием порядкового номера испытания,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68,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даты испытания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подписью работника, проводившего испытание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с использованием электроинструмента классов 0 и I в помещениях с повышенной опасностью, имеют группу по электробезопасности не ниже II</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50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Шлифовальные машины, пилы и рубанки имеют защитное ограждение рабочей части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57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Электроинструмент и приспособления (в том числе вспомогательное оборудование:</w:t>
            </w:r>
          </w:p>
          <w:p w:rsidR="00320600" w:rsidRDefault="00320600" w:rsidP="00140F9E">
            <w:pPr>
              <w:pStyle w:val="ConsPlusNormal"/>
              <w:jc w:val="both"/>
            </w:pPr>
            <w:r>
              <w:t xml:space="preserve">трансформаторы, преобразователи частоты, защитно-отключающие устройства, кабели-удлинители) не реже </w:t>
            </w:r>
            <w:r>
              <w:lastRenderedPageBreak/>
              <w:t>одного раза в 6 месяцев подвергаются периодической проверке работником, имеющим группу по электробезопасности не ниже III, назначенным работодателем ответственным за содержание в исправном состоянии электроинструмента и приспособлений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63 Правил № 552н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92" w:name="Par11692"/>
      <w:bookmarkEnd w:id="9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93" w:name="Par11706"/>
      <w:bookmarkEnd w:id="9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лесозаготовительных,</w:t>
      </w:r>
    </w:p>
    <w:p w:rsidR="00320600" w:rsidRDefault="00320600" w:rsidP="00320600">
      <w:pPr>
        <w:pStyle w:val="ConsPlusNormal"/>
        <w:jc w:val="center"/>
      </w:pPr>
      <w:r>
        <w:t xml:space="preserve">лесохозяйственных работах и работах по деревообработке </w:t>
      </w:r>
      <w:hyperlink w:anchor="Par11931"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w:t>
      </w:r>
      <w:r>
        <w:lastRenderedPageBreak/>
        <w:t>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допущены работники, прошедшие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по охране труда в лесозаготовительном, деревообрабатывающем производствах и при проведении лесохозяйственных работ, утвержденных приказом Министерства труда и социальной защиты Российской Федерации от 02.11.2015 № 835н (зарегистрирован Минюстом России 09.02.2016, регистрационный № 41009) (далее - Правила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прошли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9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не реже одного раза в двенадцать месяцев прошли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 вредными и (или) опасными условиями труда допущены работники, прошедшие обязательные предварительные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пункта 9, пункт 683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том числе работники, направляемые на полевые лесоустроительные работы для установления пригодности их к полевым работам в конкретных физико-географических условиях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обувью, специальной одеждой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пункт 84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эксплуатационной документации на используемое в производственных процессах оборудование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утвержденных работодателем или иным уполномоченным работодателем должностным лицом технологических картах на лесохозяйственные работы, установлены порядок ведения работ при сборе и обработке лесных семян,</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505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способы ведения работ при сборе и обработке лесных семян,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раскорчевки и расчистки участков,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рубки ухода за лесом и выборочных санитарных рубках,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обработки почвы,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посев и посадка леса,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агротехнического ухода,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работы в лесных питомниках,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питомниках работы с пестицидами и минеральными удобрениями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или иными уполномоченными им должностными лицами утверждены регламенты </w:t>
            </w:r>
            <w:r>
              <w:lastRenderedPageBreak/>
              <w:t>(инструкции, технологические карты) на все виды работ, связанные с переработкой лесоматериалов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930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связанные с повышенной опасностью и выполняемые в местах постоянного действия вредных и (или) опасных производственных факторов, выполняются по наряду-допуску на производство работ повышенной опасности (далее - наряд-допуск), оформляемому уполномоченными работодателем должностными лицами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28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30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с повышенной опасностью, выполняемых с оформлением наряда-допуска, утвержден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Расстановка оборудования в производственных помещениях производится в соответствии с </w:t>
            </w:r>
            <w:r>
              <w:lastRenderedPageBreak/>
              <w:t>утвержденной работодателем технологической планировкой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61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оборудование помещений для обогревания и отдыха работников, а также для сушки рабочей одежды и обуви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созданы санитарные посты с аптечками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пересечения технологических железнодорожных путей, траншей и канав с подъездными путями устроены мосты, настилы,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55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предупредительные знаки и надписи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укладки или разборки штабелей и пакетов установлены знаки безопасности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58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предупреждающие надписи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места обеспечены средствами и приспособлениями для уборки и чистки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74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участки обеспечены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75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лесосеку до начала разработки применительно к конкретным условиям </w:t>
            </w:r>
            <w:r>
              <w:lastRenderedPageBreak/>
              <w:t>рельефа местности, составу насаждения, способу рубки, используемым машинам, оборудованию и формам организации труда лицом, осуществляющим техническое руководство в лесопункте или лесничестве, составлена технологическая карта, утверждаемая работодателем (главным лесничим, лесничим)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76 Правил № 835н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94" w:name="Par11931"/>
      <w:bookmarkEnd w:id="9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95" w:name="Par11945"/>
      <w:bookmarkEnd w:id="9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морских и речных портах </w:t>
      </w:r>
      <w:hyperlink w:anchor="Par1230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w:t>
      </w:r>
      <w:r>
        <w:lastRenderedPageBreak/>
        <w:t>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______________ государственной инспекции труда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судне находятся документы по охране труда:</w:t>
            </w:r>
          </w:p>
          <w:p w:rsidR="00320600" w:rsidRDefault="00320600" w:rsidP="00140F9E">
            <w:pPr>
              <w:pStyle w:val="ConsPlusNormal"/>
              <w:jc w:val="both"/>
            </w:pPr>
            <w:r>
              <w:t>1) нормативно-техническая документация по охране труда;</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 8 Правил по охране труда на судах морского и речного флота, утвержденных приказом Министерства труда и социальной защиты Российской Федерации от 05.06.2014 № 367н (зарегистрирован Минюстом России 04.08.2014, регистрационный № 33445) (далее - Правила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учетно-отчетная документация:</w:t>
            </w:r>
          </w:p>
          <w:p w:rsidR="00320600" w:rsidRDefault="00320600" w:rsidP="00140F9E">
            <w:pPr>
              <w:pStyle w:val="ConsPlusNormal"/>
              <w:ind w:left="284"/>
              <w:jc w:val="both"/>
            </w:pPr>
            <w:r>
              <w:t>журнал учета осмотров и испытаний переносного электрооборудования;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журнал осмотров и испытаний электросварочного и газосварочного оборудования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документы контролирующих надзорных органов:</w:t>
            </w:r>
          </w:p>
          <w:p w:rsidR="00320600" w:rsidRDefault="00320600" w:rsidP="00140F9E">
            <w:pPr>
              <w:pStyle w:val="ConsPlusNormal"/>
              <w:ind w:left="284"/>
              <w:jc w:val="both"/>
            </w:pPr>
            <w:r>
              <w:t>акты испытаний штормтрапов, предохранительных поясов и страховочных концов;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карты специальной оценки условий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документация по обучению вопросам охраны труда:</w:t>
            </w:r>
          </w:p>
          <w:p w:rsidR="00320600" w:rsidRDefault="00320600" w:rsidP="00140F9E">
            <w:pPr>
              <w:pStyle w:val="ConsPlusNormal"/>
              <w:ind w:left="284"/>
              <w:jc w:val="both"/>
            </w:pPr>
            <w:r>
              <w:t>журналы регистрации инструктажа по охране труда;</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удостоверения, подтверждающие прохождение обучения и проверку знаний требований охраны труда;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 xml:space="preserve">сертификат об окончании курсов по оказанию медицинской помощи для лица, </w:t>
            </w:r>
            <w:r>
              <w:lastRenderedPageBreak/>
              <w:t>назначенного ответственным за оказание медицинской помощи на судне</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(судовладельца) на судне имеются:</w:t>
            </w:r>
          </w:p>
          <w:p w:rsidR="00320600" w:rsidRDefault="00320600" w:rsidP="00140F9E">
            <w:pPr>
              <w:pStyle w:val="ConsPlusNormal"/>
              <w:ind w:left="284"/>
              <w:jc w:val="both"/>
            </w:pPr>
            <w:r>
              <w:t>1) система управления охраной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первый, пятый и одиннадцатый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2) лица по оказанию первой медицинской помощи и лица по осуществлению медицинского ухода;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3) разработанные технологические карты или инструкции по безопасному выполнению опасных судовых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судне находится перечень судовых работ повышенной опасности, на которые требуется получение разрешения на проведение судовых работ повышенной опасности, к которым в том числе относятся работы:</w:t>
            </w:r>
          </w:p>
          <w:p w:rsidR="00320600" w:rsidRDefault="00320600" w:rsidP="00140F9E">
            <w:pPr>
              <w:pStyle w:val="ConsPlusNormal"/>
              <w:ind w:left="284"/>
              <w:jc w:val="both"/>
            </w:pPr>
            <w:r>
              <w:t>1) выполняемые на высоте и за бортом;</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 18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2) выполняемые в помещениях с недостатком кислорода или наличием вредных газов и паров, выполняемые с использованием изолирующих средства индивидуальной защиты (далее - СИЗ), тоннелях;</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 xml:space="preserve">3) связанные с нахождением в плохо вентилируемых закрытых помещениях, </w:t>
            </w:r>
            <w:r>
              <w:lastRenderedPageBreak/>
              <w:t>колодцах,</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4) связанные с проверкой воздушной среды при вскрытии трюмов с различными (окисляющимися или токсичными) грузами;</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5) выполняемые в междудонных отсеках, балластных, топливных, масляных танках, емкостях для хранения пресной воды;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6) связанные с электро- и газосварочными, огневыми работами (за исключением сварочных работ в специально оборудованных помещениях);</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7) выполняемые в выхлопных трактах главных двигателей, в дымоходах и дымовых трубах котлов</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Разрешение на проведение судовых работ повышенной опасности (далее - Разрешение) содержит:</w:t>
            </w:r>
          </w:p>
          <w:p w:rsidR="00320600" w:rsidRDefault="00320600" w:rsidP="00140F9E">
            <w:pPr>
              <w:pStyle w:val="ConsPlusNormal"/>
              <w:ind w:left="284"/>
              <w:jc w:val="both"/>
            </w:pPr>
            <w:r>
              <w:t>1) наименование судовой работы повышенной опасности;</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 19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2) фамилия, имя, отчество (далее - Ф.И.О.) и должность руководителя работы;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3) время действия Разрешения;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4) сведения о проведении целевого инструктажа по охране труда с исполнителями работ;</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5) сведения об осмотре оборудования, инструментов, приспособлений (нахождение в исправном, рабочем состоянии, соответствие требованиям охраны труда, даты испытаний);</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6) сведения об обеспечении работающих средствами индивидуальной и коллективной защиты;</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7) Ф.И.О. и должность страхующего лица;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8) сведения об оповещении вахтенной службы о предстоящей работе, согласовании и проверке системы связи руководителя работы и исполнителя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9) Ф.И.О. работы, время начала и окончания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4"/>
              <w:jc w:val="both"/>
            </w:pPr>
            <w:r>
              <w:t>10) сведения о завершении работы, извещение вахтенных о завершении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ind w:left="284"/>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работе на судовых грузоподъемных устройствах в качестве крановщика и лебедчика допущены члены экипажа судна, прошедшие обучение на кранах (лебедках) данного судна и проверку знаний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213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Член экипажа судна обучен безопасным способам обслуживания механизмов и устройств, находящихся в его заведовании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членами экипажа судна, привлеченными к погрузочно-разгрузочным работам, проведен целевой инструктаж</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Руководителем работ проведен целевой инструктаж по охране труда с участниками работ перед началом работ на высоте или за бортом,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оформлением разрешения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регистрацией в журнале регистрации инструктажей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Специалисты технических служб морского и речного флота при назначении на судно, при перемещениях по службе прошли проверку знаний по электробезопасности,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 непосредственно на судне с учетом особенностей его электрооборудования,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регистрацией в журнале инструктажа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Члены экипажей судов командного и рядового состава, по роду своей деятельности имеющие отношение к эксплуатации отдельных видов электрооборудования, при выполнении служебных обязанностей (без права на техническое обслуживание и ремонт электрооборудования) и в бытовых условиях на судне ознакомлены с основными требованиями правил по безопасной эксплуатации </w:t>
            </w:r>
            <w:r>
              <w:lastRenderedPageBreak/>
              <w:t>электрооборудования,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139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прошли инструктаж по электробезопасности у старшего механика (электромеханика)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записью в журнале инструктажа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Виды работ, выполняемые на судне и связанные с электробезопасностью зафиксированы в судовом или машинном журналах в соответствии с характером выполняемых работ:</w:t>
            </w:r>
          </w:p>
          <w:p w:rsidR="00320600" w:rsidRDefault="00320600" w:rsidP="00140F9E">
            <w:pPr>
              <w:pStyle w:val="ConsPlusNormal"/>
              <w:jc w:val="both"/>
            </w:pPr>
            <w:r>
              <w:t>1) по распоряжению старшего электромеханика по согласованию с главным механиком - на судах с электродвижением, электромеханика (механика) по согласованию со старшим механиком - на судах без электродвижения;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в порядке текущей эксплуатации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Руководитель работы провел с членами экипажа судна и наблюдающими целевой инструктаж по охране труда до входа членов экипажа судна в замкнутое помещение,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77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записью о проведенном инструктаже в журнале регистрации инструктажей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СИЗ выданы членам экипажа судна и обслуживающему персоналу судна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56, 158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(судовладелец) судна </w:t>
            </w:r>
            <w:r>
              <w:lastRenderedPageBreak/>
              <w:t>обеспечил регулярную стирку и ремонт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входа в машинное отделение обеспечено наличие дежурных СИЗ органа слуха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судне в наличии инструкции заводов-изготовителей по эксплуатации оборудования,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16, пункт 20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инструкции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правила технической эксплуатации судов,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инструкции заводов-изготовителей по обслуживанию установленных на судне механизмов, оборудования и устройств,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технологические карты,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документы по безопасной эксплуатации механизмов, оборудования и устройств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судне в наличии локальный нормативный акт о назначении старшего помощника капитана (при его отсутствии - вахтенного помощника капитана) ответственного за техническое состояние забортных трапов (сходен) и их правильную установку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87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дверях машинно-котельного отделения нанесены знаки безопасности, указывающие на обязательное применение персоналом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механизмов судовой энергетической установки вывешены инструкции по их безопасной эксплуатации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170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Стационарные судовые устройства и механизмы, создающие препятствия безопасному перемещению по судну, имеют предупредительные надписи, маркировки (знаки 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93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высоковольтном электрооборудовании размещены таблички с надписью: "Опасность поражения электрическим током"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3 пункта 154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судне имеются спасательные средства из расчета числа членов экипажа и перевозимых пассажиров,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плакаты, в доступной форме иллюстрирующие этапы надевания спасательного жилета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работы в качестве сигнальщика и стропальщика при производстве погрузочно-разгрузочных работ допущены лица, имеющие квалификационное свидетельство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стеклянных дверях нанесены отличительные знаки (рисунки) или установлены ограждающие устройства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391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96" w:name="Par12302"/>
      <w:bookmarkEnd w:id="96"/>
      <w:r>
        <w:lastRenderedPageBreak/>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97" w:name="Par12316"/>
      <w:bookmarkEnd w:id="9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 xml:space="preserve">выполнения требований охраны труда при земляных работах </w:t>
      </w:r>
      <w:hyperlink w:anchor="Par1245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Категория риска деятельности юридического лица, индивидуального </w:t>
            </w:r>
            <w:r>
              <w:lastRenderedPageBreak/>
              <w:t>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 государственной инспекции труда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земляных работ работодателем допущены работники, занятые на работах с вредными и (или) опасными условиями труда, прошедшие обязательные предварительный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земляных работ работодателем допущены работники, прошедшие подготовку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стажировку на рабочем месте под руководством лиц, назначаемых работодателем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 Перечень работ, профессий и должностей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земляные работы,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санитарно-бытовое обеспечение работников, выполняющих земляные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Организация и проведение строительного производства осуществляются работодателем в соответствии с проектами организации строительства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проектами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работодателя установлен перечень работ, связанных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порядок проведения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разработаны и утверждены локальными </w:t>
            </w:r>
            <w:r>
              <w:lastRenderedPageBreak/>
              <w:t>нормативными актами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границах зон с постоянным присутствием опасных производственных факторов работодателем обеспечена установка защитных ограждений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объектах проведения строительного производства работодателем организованы посты оказания первой помощи, обеспеченные аптечками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земляных работ на территории населенных пунктов или на производственных территориях работодателем обеспечено ограждение котлованов,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55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ям,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траншей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98" w:name="Par12452"/>
      <w:bookmarkEnd w:id="9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lastRenderedPageBreak/>
        <w:t>от 10 ноября 2017 г. № 655</w:t>
      </w:r>
    </w:p>
    <w:p w:rsidR="00320600" w:rsidRDefault="00320600" w:rsidP="00320600">
      <w:pPr>
        <w:pStyle w:val="ConsPlusNormal"/>
        <w:jc w:val="both"/>
      </w:pPr>
    </w:p>
    <w:p w:rsidR="00320600" w:rsidRDefault="00320600" w:rsidP="00320600">
      <w:pPr>
        <w:pStyle w:val="ConsPlusNormal"/>
        <w:jc w:val="center"/>
      </w:pPr>
      <w:bookmarkStart w:id="99" w:name="Par12466"/>
      <w:bookmarkEnd w:id="9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эксплуатации конвейеров </w:t>
      </w:r>
      <w:hyperlink w:anchor="Par1285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 государственной инспекции труда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требования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обслуживающие транспортные средства непрерывного действия,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6.2, 6.3 Межотраслевых правил по охране труда при эксплуатации промышленного транспорта (конвейерный, трубопроводный и другие транспортные средства непрерывного действия), утвержденных постановлением Министерства труда и социального развития Российской Федерации от 17.06.2003 № 36 (зарегистрировано Минюстом России 25.06.2003, регистрационный № 4824) (далее - Правила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обслуживанию и ремонту конвейеров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2.2.58, пункты 6.3, 6.8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прошли проверку знаний в объеме инструкции по охране труда по профессии (совмещаемым </w:t>
            </w:r>
            <w:r>
              <w:lastRenderedPageBreak/>
              <w:t>профессиям)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инструктаж на рабочем месте по безопасному выполнению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2.2.58, пункт 6.3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Слесари механо-сборочных работ прошли обучение и аттестацию на выполнение работ по запуску двигателя, собранного на конвейере автотранспортных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2.12.13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стажировку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6.5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инструкции по охране труда по профессии, в которых содержатся требования по устройству и безопасной эксплуатации транспортных средств непрерывного действия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1.10, 1.11, 6.6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Ввод конвейера в эксплуатацию осуществлен на основе результатов приемо-сдаточных испытаний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2.2.63, 2.2.65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эксплуатационная документация завода-изготовителя на конвейер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 2.2.67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Транспортные средства непрерывного действия имеют сертификат соответствия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1.35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локальным нормативным актом назначены лица, ответственные за техническое состояние и безопасную эксплуатацию транспортных средств непрерывного действия,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1.33, 1.34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общее руководство комплексом работ по обеспечению безопасности при эксплуатации транспортных средств непрерывного действия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 индивидуальной защиты имеют сертификат соответствия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производящим работы при ремонте или техническом обслуживании транспортных средств непрерывного действия в лежачем, сидячем положении или с колена, выдаются маты или наколенники из материала низкой теплопроводности и водонепроницаемости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7.10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участвующие в работах, при выполнении которых выделяются вредные газы, пыль, искры или отлетающие осколки, стружка, обеспечены средствами индивидуальной защиты:</w:t>
            </w:r>
          </w:p>
          <w:p w:rsidR="00320600" w:rsidRDefault="00320600" w:rsidP="00140F9E">
            <w:pPr>
              <w:pStyle w:val="ConsPlusNormal"/>
              <w:jc w:val="both"/>
            </w:pPr>
            <w:r>
              <w:t>очками,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7.11, 7.17, 7.18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масками,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шлемами,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респираторами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организована химчистка, стирка, ремонт специальной одежды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7.12, 7.13, 7.14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 на работах, связанных со значительным запылением и воздействием ядовитых или высокотоксичных веществ, - обеспыливание, </w:t>
            </w:r>
            <w:r>
              <w:lastRenderedPageBreak/>
              <w:t>дегазация, дезактивация, обезвреживание специальной одежды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Требования охраны труда при эксплуатации конвейеров общего применения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Конвейеры с передвижными загрузочными и разгрузочными устройствами оборудованы конечными выключателями и упорами, ограничивающими зону их перемещения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2.2.10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Конвейеры, транспортирующие горячие грузы, оборудованы средствами защиты работников от ожогов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2.2.24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схеме управления конвейерами предусмотрена блокировка или установлена предупредительная сигнализация, исключающая возможность несанкционированного включения привода до ликвидации аварийной ситуации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2.2.26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участках трассы конвейеров, находящихся вне зоны видимости оператора с пульта управления, установлена двухсторонняя предупредительная предпусковая звуковая или световая сигнализация, включающаяся автоматически перед включением привода конвейера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2.2.27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Пусковые кнопки конвейера, установленные </w:t>
            </w:r>
            <w:r>
              <w:lastRenderedPageBreak/>
              <w:t>в разных местах, электрически сблокированы так, чтобы исключался случайный пуск конвейера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2.2.29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таблички с надписью "Не включать - работают люди!"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2.2.32, 2.2.57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конвейера установлена аварийная кнопка "Стоп"</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2.2.34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части конвейеров (приводные, натяжные, отклоняющие барабаны, натяжные устройства, канаты и блоки натяжных устройств, ременные, зубчатые, цепные передачи, муфты, а также опорные ролики и ролики нижней ветви тягового органа в зоне рабочих мест, шкивы, набегающие участки лент), к которым в зонах рабочих мест возможен доступ работников,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2.2.36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Конвейеры, передвигающиеся по рельсам, закрыты специальными кожухами или ограждены по всей длине перилами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2.2.40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рабочих местах обслуживания конвейера или конвейерной линии размещены таблички, разъясняющие значения применяемых средств сигнализации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2.2.41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режим управления конвейером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Конвейеры в головной и хвостовой частях оборудованы аварийными </w:t>
            </w:r>
            <w:r>
              <w:lastRenderedPageBreak/>
              <w:t>кнопками "Стоп"</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2.2.53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Многоприводные конвейеры имеют тормозные устройства на каждом приводе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2.2.56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ленточных конвейеров</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Ленточные конвейеры и конвейерные линии оснащены устройствами защиты и блокировок:</w:t>
            </w:r>
          </w:p>
          <w:p w:rsidR="00320600" w:rsidRDefault="00320600" w:rsidP="00140F9E">
            <w:pPr>
              <w:pStyle w:val="ConsPlusNormal"/>
              <w:jc w:val="both"/>
            </w:pPr>
            <w:r>
              <w:t>датчиками схода ленты,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2.3.12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звуковыми сигнальными устройствами,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аппаратами контроля пробуксовки,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датчиками уровня загрузки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Ограждения имеют блокировки с приводом конвейера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2.3.44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Закрываются ограждениями, исключающими доступ к ним приводные, натяжные, отклоняющие барабаны, натяжные устройства ленточных конвейеров;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2.3.53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набегающие на приводные, натяжные, отклоняющие барабаны участки конвейерной ленты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пластинчатых конвейеров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Осмотр пластинчатого конвейера проводится ежесменно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2.4.7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Ограждены зоны возможного защемления между движущимися соседними пластинами,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2.4.8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между пластинами и </w:t>
            </w:r>
            <w:r>
              <w:lastRenderedPageBreak/>
              <w:t>звездочками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Пластинчатые конвейеры, обслуживающие операции удаления литников и прибылей отливок, оборудованы системами местной вытяжной вентиляции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2.4.9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цепных конвейеров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Цепные конвейеры с движущимися скребками, ковшами или люльками ограждены по их длине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тележечных конвейеров</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месте эксплуатации тележечного конвейера в наличии световая сигнализация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2.6.5, 2.6.6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звуковая сигнализация,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громкоговорящая связь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вибрационных и гравитационных конвейеров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предупреждения работника о приближающемся грузе на сбегающей части гравитационного конвейера установлены электрические или механические устройства для подачи предупредительного сигнала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2.8.6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роликовых конвейеров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Элементы привода роликов закрыты кожухами или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подвесных конвейеров</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Проводится ежесменно проверка исправности </w:t>
            </w:r>
            <w:r>
              <w:lastRenderedPageBreak/>
              <w:t>подвесного конвейера и навесных устройств,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Пункты 2.11.19, 2.11.22, 2.11.41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и исправность ограждений трассы подвесного конвейера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Подвесные конвейеры на участке загрузки и выгрузки оборудованы выключающими устройствами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2.11.35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эксплуатации сборочных конвейеров автотранспортных средств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Зоны работы сборочных и сварочных роботов и манипуляторов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2.12.4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сборочном конвейере автотранспортных средств имеется аварийная кнопка на пульте управления тактовой позиции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2.12.7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эксплуатации сборочного конвейера автотранспортных средств применяются: вытяжная вентиляция,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2.12.2, 2.12.9 Правил № 36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защитные экраны,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перегородки,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козырьки,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00" w:name="Par12857"/>
      <w:bookmarkEnd w:id="10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01" w:name="Par12871"/>
      <w:bookmarkEnd w:id="10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зарядке</w:t>
      </w:r>
    </w:p>
    <w:p w:rsidR="00320600" w:rsidRDefault="00320600" w:rsidP="00320600">
      <w:pPr>
        <w:pStyle w:val="ConsPlusNormal"/>
        <w:jc w:val="center"/>
      </w:pPr>
      <w:r>
        <w:t xml:space="preserve">и обслуживанию аккумуляторных батарей </w:t>
      </w:r>
      <w:hyperlink w:anchor="Par13008"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 государственной инспекции труда 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требования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безопасным методам работы и проверку знаний по электробезопасности (III группа)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2.1.6.1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самостоятельной работе по ремонту и обслуживанию аккумуляторных батарей допущены лица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имеющие соответствующую квалификацию,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проверку знаний по электробезопасности (III группа),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обученные безопасным методам работы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имеющие удостоверения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к процессам зарядки и обслуживания аккумуляторных батарей</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Контроль за ходом зарядки аккумуляторов осуществляется при помощи специальных приборов (термометра, нагрузочной вилки, ареометра)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месте зарядки аккумуляторных батарей имеется приточно-вытяжная вентиляция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местная вентиляция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местная вытяжная вентиляция оборудована на рабочих местах, где производится плавка свинца и заполнение им форм при отливке деталей аккумуляторов,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плавка мастики и ремонт аккумуляторных батарей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Сосуды с кислотой, электролитом, щелочью и дистиллированной водой имеют надписи, нанесенные непосредственно на сосуды, с названием находящихся в них веществ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2.1.6.13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аккумуляторном отделении находится умывальник,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1 пункта 2.1.6.14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имеется мыло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осуществления плавки свинца и работе с кислотой и электролитом работникам выданы защитные очки,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резиновый фартук,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полусапоги,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перчатки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02" w:name="Par13008"/>
      <w:bookmarkEnd w:id="10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03" w:name="Par13022"/>
      <w:bookmarkEnd w:id="10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складированию </w:t>
      </w:r>
      <w:hyperlink w:anchor="Par13186"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 государственной инспекции труда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Реквизиты нормативных правовых актов, с указанием их структурных единиц, которыми установлены </w:t>
            </w:r>
            <w:r>
              <w:lastRenderedPageBreak/>
              <w:t>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w:t>
            </w:r>
            <w:r>
              <w:lastRenderedPageBreak/>
              <w:t>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погрузочно-разгрузочных работ и размещению грузов допущены работники в возрасте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 Правил по охране труда при погрузочно-разгрузочных работах и размещении грузов, утвержденных приказом Министерства труда и социальной защиты Российской Федерации от 17.09.2014 № 642н (зарегистрирован Минюстом России 05.11.2014, регистрационный № 34558) (далее - Правила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обязательный предварительный медицинский осмотр,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по охране труда 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инструкции по охране труда по вопросам проведения погрузочно-разгрузочных работ и размещению грузов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погрузочно-разгрузочных работ и размещению грузов с применением грузоподъемных машин допущены работники, имеющие удостоверение на право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Погрузочно-разгрузочные работы в охранной зоне линии электропередачи выполняются при наличии письменного разрешения владельца линии электропередачи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Погрузочно-разгрузочные работы с применением грузоподъемных машин выполняются по технологическим картам,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проектам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Производство погрузочно-разгрузочных работ осуществляется при соблюдении предельно допустимых норм разового подъема тяжестей:</w:t>
            </w:r>
          </w:p>
          <w:p w:rsidR="00320600" w:rsidRDefault="00320600" w:rsidP="00140F9E">
            <w:pPr>
              <w:pStyle w:val="ConsPlusNormal"/>
              <w:jc w:val="both"/>
            </w:pPr>
            <w:r>
              <w:t>мужчинами - не более 50 кг;</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женщинами - не более 15 кг</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Погрузка и разгрузка грузов массой от 80 до 500 кг производится с применением грузоподъемного оборудования (талей, блоков, лебедок),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с применением покатов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Зона подъема и перемещения грузов электромагнитными и грейферными кранами ограждена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Размещение грузов производится по технологическим картам с указанием мест размещения,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113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размеров проходов,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размеров проездов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издан локальный нормативный акт о назначении ответственного лица при производстве погрузочно-разгрузочных работ с помощью грузоподъемной машины, в случае отсутствия данных по массе и центру тяжести поднимаемого груза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Закрываются на замок выходы на крановые пути,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галереи мостовых кранов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таре указываются ее номер,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57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назначение,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собственная масса,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максимальная масса груза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04" w:name="Par13186"/>
      <w:bookmarkEnd w:id="10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05" w:name="Par13200"/>
      <w:bookmarkEnd w:id="10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сливу, наливу нефтепродуктов </w:t>
      </w:r>
      <w:hyperlink w:anchor="Par13399"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 государственной инспекции труда 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проведено обучение работников по </w:t>
            </w:r>
            <w:r>
              <w:lastRenderedPageBreak/>
              <w:t>охране труда и проверка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второй пункта 5 Правил по охране труда при </w:t>
            </w:r>
            <w:r>
              <w:lastRenderedPageBreak/>
              <w:t>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не реже одного раза в двенадцать месяцев -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 вредными и (или) опасными условиями труда работники допущены после прохождения обязательных предварительных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Работы с повышенной опасностью, связанные с хранением, транспортированием и реализацией нефтепродуктов, проводимые в местах постоянного действия вредных и (или) опасных производственных </w:t>
            </w:r>
            <w:r>
              <w:lastRenderedPageBreak/>
              <w:t>факторов, выполняются в соответствии с письменным распоряжением - нарядом-допуском на производство работ с повышенной опасностью (далее - наряд-допуск), оформляемым уполномоченными работодателем должностными лицами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Нарядом-допуском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Оформленные и выданные наряды-допуски зарегистрированы в </w:t>
            </w:r>
            <w:r>
              <w:lastRenderedPageBreak/>
              <w:t>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26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оказания медицинской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созданы санитарные посты с аптечками, укомплектованными набором лекарственных средств и препаратов для оказания первой помощи работникам,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установлены аппараты (устройства)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производства работ ограждены либо обозначены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объекте составлена и утверждена руководителем объекта схема расположения подземных и наземных технологических трубопроводов и установленных на них запорных устройств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87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обеспечивает работников, занятых техническим обслуживанием и ремонтом оборудования, комплектом исправного инструмента, приспособлениями и материалами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приводах пусковых </w:t>
            </w:r>
            <w:r>
              <w:lastRenderedPageBreak/>
              <w:t>устройств вывешены запрещающие знаки: "Не включать! Работают люди"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232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мест проведения газоопасных работ обозначены знаками безопасности "Газоопасно", "Проезд запрещен"</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ограждены сигнальными ограждениями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обуви работников нет стальных накладок ("подковок") и стальных гвоздей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перечень газоопасных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248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06" w:name="Par13399"/>
      <w:bookmarkEnd w:id="10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69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07" w:name="Par13413"/>
      <w:bookmarkEnd w:id="10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по техническому обслуживанию, ремонту и проверке</w:t>
      </w:r>
    </w:p>
    <w:p w:rsidR="00320600" w:rsidRDefault="00320600" w:rsidP="00320600">
      <w:pPr>
        <w:pStyle w:val="ConsPlusNormal"/>
        <w:jc w:val="center"/>
      </w:pPr>
      <w:r>
        <w:t xml:space="preserve">технического состояния автотранспортных средств </w:t>
      </w:r>
      <w:hyperlink w:anchor="Par1372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w:t>
      </w:r>
      <w:r>
        <w:lastRenderedPageBreak/>
        <w:t>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10.3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и инструктаж по безопасным приемам и методам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10.5, 10.15, 10.19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оформил допуск к самостоятельной работе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разработаны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участки обеспечены инструкциями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инструкции завода-изготовителя на холодильные установки автомобилей-рефрижераторов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2.1.1.24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 индивидуальной защиты имеют сертификат соответствия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организована химчистка, стирка и ремонт специальной одежды и специальной обуви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таблички "Двигатель не пускать - работают люди!",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2.1.1.3, пункты 2.1.1.4, 2.1.1.12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трогать - под автомобилем работают люди!"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не менее 2-х упоров (башмаков)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технического обслуживания с поточным движением автотранспортных средств оборудованы световой сигнализацией,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2.1.1.6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звуковой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штате организации в наличии должность диспетчера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или локальным нормативным актом по организации назначен работник, включающий конвейер для перемещения автотранспортных средств с поста на пост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локальный нормативный акт о назначении водителей-перегонщиков, бригадиров слесарей, слесарей;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специального водителя (перегонщика) или другого работника для перегона автотранспортного </w:t>
            </w:r>
            <w:r>
              <w:lastRenderedPageBreak/>
              <w:t>средства на посты проверки технического состояния, обслуживания и ремонта, включая посты проверки тормозов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Посты оборудованы устройствами для аварийной остановки конвейера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производящие обслуживание и ремонт автотранспортных средств,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производящие очистку или ремонт внутри цистерны или резервуара (емкости) из-под этилированного бензина, легковоспламеняющихся и ядовитых жидкостей, обеспечены спецодеждой,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2.1.1.22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шланговым противогазом,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спасательным поясом со страховочным тросом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под автотранспортными средствами, находящимися вне осмотровой канавы, подъемника, эстакады, обеспечены лежаками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ремонт и обслуживание верхней части автобусов и грузовых автомобилей, обеспечены подмостями или лестницами-стремянками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тележки-подъемники,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подставки,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канатные петли,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крюки в местах работы подъемно-транспортных механизмов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Слесарные и смазочные работы</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зубилом или рубящим инструментом, обеспечены защитными очками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электроинструментом с напряжением выше 50 В, обеспечены защитными средствами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2.1.4.6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Осмотровая канава для спуска и подъема из нее оборудована лестницами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Проверка технического состояния автотранспортных средств и их агрегатов</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осмотра автотранспортного средства в темное время суток и его осмотра снизу на осмотровой канаве или подъемнике работники обеспечены переносным электрическим светильником напряжением не выше 50 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2.1.5.2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или электрическим фонарем с автономным питанием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Диагностические посты с работающим двигателем автотранспортного средства оборудованы местной вытяжной вентиляцией, удаляющей отработавшие газы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2.1.5.12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Медницко-жестяницкие и кузовные работы</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места, связанные с выделением вредных испарений, зачисткой деталей,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2.1.8.13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наличии газоанализатор для анализа воздушной среды в емкости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каждую паяльную лампу в наличии паспорт с указанием результатов заводского гидравлического испытания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2.1.8.21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допускаемого рабочего давления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Вулканизационные и шиноремонтные работы</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Станки для шероховки (зачистки) поврежденных мест оборудованы местной вытяжной вентиляцией для отсоса пыли,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2.1.10.2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заземлены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имеют ограждение привода абразивного круга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по шероховке, обеспечены защитными очками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2.1.10.3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Шиномонтажные работы</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Редуктор стенда для демонтажа и монтажа шин закрыт кожухом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Окрасочные и противокоррозионные работы</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Электроокрасочная камера ограждена,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2.1.12.9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дверцы сблокированы с высоковольтным </w:t>
            </w:r>
            <w:r>
              <w:lastRenderedPageBreak/>
              <w:t>оборудованием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Места производства окрасочных работ оборудованы приточно-вытяжной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2.1.12.14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работающие с грунтовками-преобразователями, обеспечены средствами защиты кожи рук, лица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2.1.12.21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08" w:name="Par13724"/>
      <w:bookmarkEnd w:id="10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09" w:name="Par13738"/>
      <w:bookmarkEnd w:id="10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перевозке</w:t>
      </w:r>
    </w:p>
    <w:p w:rsidR="00320600" w:rsidRDefault="00320600" w:rsidP="00320600">
      <w:pPr>
        <w:pStyle w:val="ConsPlusNormal"/>
        <w:jc w:val="center"/>
      </w:pPr>
      <w:r>
        <w:t xml:space="preserve">грузов и пассажиров с помощью автотранспортных средств </w:t>
      </w:r>
      <w:hyperlink w:anchor="Par1388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w:t>
      </w:r>
      <w:r>
        <w:lastRenderedPageBreak/>
        <w:t>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 государственной инспекции труда 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Требования охраны труда при организации проведения работ (производственных процессов)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перевозке грузов и пассажиров с помощью автотранспортных средств работодателем допущены работники, прошедшие обязательный предварительный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10.3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перевозке грузов и пассажиров с помощью автотранспортных средств работодателем допущены работники, прошедшие обучение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проведение целевого инструктажа работников, осуществляющих при выполнении работ по перевозке грузов погрузочно-разгрузочные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перевозке грузов и пассажиров с помощью автотранспортных средств,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перевозке пылящих грузов, обеспечены пыленепроницаемыми очками и респираторами,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перевозке ядовитых веществ -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путевом листе присутствуют подписи работника, ответственного за выпуск автотранспортного средства на линию,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работника, осуществляющего работы эксплуатации грузовых автомобилей, подтверждающие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производящего погрузо-разгрузочные работы, имеется приказ о назначении работника, ответственного за проведение погрузочно-разгрузочных работ водителями, осуществляющими работы по перевозке грузов с помощью автотранспортных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проинформировал водителя перед выездом об условиях работы на линии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особенностях перевозимого груза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в наличии утвержденный график работы (сменности) при выполнении регулярных перевозок в городском и пригородном сообщении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 Положения об особенностях режима рабочего времени и времени отдыха водителей автомобилей, утвержденного приказом Министерства транспорта Российской Федерации от 20.08.2004 № 15 (зарегистрирован Минюстом России 01.11.2004, регистрационный № 6094) (далее - Положение № 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ознакомил работников с графиком работы (сменности)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 Положения № 15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и вспомогательных участках размещены утвержденные работодателем инструкции по охране труда по профессиям и видам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санитарно-бытовых помещений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обеспечение работников, осуществляющих работы по перевозке грузов и пассажиров с помощью автотранспортных средств,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3.6.25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в производственных, вспомогательных и санитарно-бытовых помещениях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10" w:name="Par13882"/>
      <w:bookmarkEnd w:id="11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11" w:name="Par13896"/>
      <w:bookmarkEnd w:id="111"/>
      <w:r>
        <w:lastRenderedPageBreak/>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грузовых автомобилей </w:t>
      </w:r>
      <w:hyperlink w:anchor="Par14033"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w:t>
            </w:r>
            <w:r>
              <w:lastRenderedPageBreak/>
              <w:t>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грузовых автомобилей работодателем допущены работники, прошедшие обязательный предварительный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10.3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грузовых автомобилей работодателем допущены работники, прошедшие обучение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проведение целевого инструктажа работников, осуществляющих при выполнении работ по перевозке грузов погрузочно-разгрузочные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осуществляющие </w:t>
            </w:r>
            <w:r>
              <w:lastRenderedPageBreak/>
              <w:t>эксплуатацию грузовых автомобилей, занятые на работах, к которым предъявляются дополнительные (повышенные) требования безопасности, имеют удостоверения на право производства работ и обслуживания определенного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10.19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эксплуатации грузовых автомобилей,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перевозке пылящих грузов, обеспечены пыленепроницаемыми очками и респираторами,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перевозке ядовитых веществ -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путевом листе присутствуют подписи работника, ответственного за выпуск автотранспортного средства на линию,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работника, осуществляющего работы эксплуатации грузовых автомобилей, подтверждающие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производящего погрузо-разгрузочные работы, имеется приказ о назначении работника, ответственного за проведение погрузочно-</w:t>
            </w:r>
            <w:r>
              <w:lastRenderedPageBreak/>
              <w:t>разгрузочных работ водителями, осуществляющими работы по перевозке грузов с помощью автотранспортных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проинформировал водителя перед выездом об условиях работы на линии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особенностях перевозимого груза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и вспомогательных участках размещены утвержденные работодателем инструкции по охране труда по профессиям и видам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санитарно-бытовых помещений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обеспечение работников, осуществляющих работы по эксплуатации грузовых автомобилей,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3.6.25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в производственных, вспомогательных и санитарно-бытовых помещениях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12" w:name="Par14033"/>
      <w:bookmarkEnd w:id="11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13" w:name="Par14047"/>
      <w:bookmarkEnd w:id="11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внутризаводского транспорта </w:t>
      </w:r>
      <w:hyperlink w:anchor="Par1423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______ от __________ государственной инспекции труда 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организации проведения работ (производственных процессов)</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внутризаводского транспорта работодателем допущены работники, прошедшие обязательный предварительный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10.3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внутризаводского транспорта работодателем допущены работники, прошедшие обучение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Водители электропогрузчиков, имеющие перерыв в работе по специальности более одного года, перед началом работы прошли проверку знаний в квалификационной комиссии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отметкой об этом в удостоверении на право вождения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проведение целевого инструктажа работников, осуществляющих при выполнении работ по эксплуатации внутризаводского транспорта погрузочно-разгрузочные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допускаются к управлению электропогрузчиком лица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обучение и аттестацию на право вождения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имеющие II группу по электробезопасности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допущены к работе на автопогрузчике работники, прошедшие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имеющие удостоверение водителя автотранспортных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удостоверение на право управления автопогрузчиком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осуществляющие работы </w:t>
            </w:r>
            <w:r>
              <w:lastRenderedPageBreak/>
              <w:t>по эксплуатации внутризаводского транспорта,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перевозке пылящих грузов внутризаводским транспортом, обеспечены пыленепроницаемыми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и респираторами,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перевозке ядовитых веществ -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и вспомогательных участках размещены, утвержденные работодателем, инструкции по охране труда по профессиям и видам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10.20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санитарно-бытовых помещений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обеспечение работников, осуществляющих работы по эксплуатации внутризаводского транспорта, питьевой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3.6.25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в производственных помещениях,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 вспомогательных помещениях,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санитарно-бытовых помещениях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 работодателя, производящего погрузо-разгрузочные работы, </w:t>
            </w:r>
            <w:r>
              <w:lastRenderedPageBreak/>
              <w:t>имеется приказ о назначении работника, ответственного за проведение погрузочно-разгрузочных работ водителями, осуществляющими работы по эксплуатации внутризаводского транспорта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на грузовых местах, содержащих опасные вещества, ярлыков, обозначающих вид опасности груза,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2.4.2.19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верх упаковки,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хрупких сосудов в упаковке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нанесение на каждом погрузчике надписей с указанием регистрационного номера,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грузоподъемности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даты следующего испытания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14" w:name="Par14237"/>
      <w:bookmarkEnd w:id="11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lastRenderedPageBreak/>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15" w:name="Par14251"/>
      <w:bookmarkEnd w:id="11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монтажных работах </w:t>
      </w:r>
      <w:hyperlink w:anchor="Par1435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 государственной инспекции труда 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Учетный номер проверки и дата присвоения учетного номера проверки в </w:t>
            </w:r>
            <w:r>
              <w:lastRenderedPageBreak/>
              <w:t>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проведение инструктажа по </w:t>
            </w:r>
            <w:r>
              <w:lastRenderedPageBreak/>
              <w:t>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части 2 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16" w:name="Par14352"/>
      <w:bookmarkEnd w:id="11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lastRenderedPageBreak/>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17" w:name="Par14366"/>
      <w:bookmarkEnd w:id="11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изготовлению и сборке металлоконструкций </w:t>
      </w:r>
      <w:hyperlink w:anchor="Par1464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 государственной инспекции труда 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Учетный номер проверки и дата присвоения учетного номера проверки в </w:t>
            </w:r>
            <w:r>
              <w:lastRenderedPageBreak/>
              <w:t>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приобретение и выдачу смывающих и обезвреживающих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 механосборочных работ при выполнении работ по прихватке электросваркой обеспечен:</w:t>
            </w:r>
          </w:p>
          <w:p w:rsidR="00320600" w:rsidRDefault="00320600" w:rsidP="00140F9E">
            <w:pPr>
              <w:pStyle w:val="ConsPlusNormal"/>
              <w:jc w:val="both"/>
            </w:pPr>
            <w:r>
              <w:t>костюмом для защиты от общих производственных загрязнений и механических воздействий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122 Типовых норм бесплатной выдачи специальной одежды, специальной обуви и других средств индивидуальной защиты работникам машиностроительных и металлообрабатывающих производств,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утвержденных приказом Министерства здравоохранения и </w:t>
            </w:r>
            <w:r>
              <w:lastRenderedPageBreak/>
              <w:t>социального развития Российской Федерации от 14.12.2010 № 1104н (зарегистрирован Минюстом России 21.01.2011, регистрационный № 19559) (далее - Типовые нормы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брезентовыми или 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защитными или щитком защитным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 по сборке металлоконструкций при выполнении работ по прихватке электросваркой обеспечен:</w:t>
            </w:r>
          </w:p>
          <w:p w:rsidR="00320600" w:rsidRDefault="00320600" w:rsidP="00140F9E">
            <w:pPr>
              <w:pStyle w:val="ConsPlusNormal"/>
              <w:jc w:val="both"/>
            </w:pPr>
            <w:r>
              <w:t>костюмом для защиты от общих производственных загрязнений и механических воздействий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122 Типовых норм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брезентовыми или 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защитными или щитком защитным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 механо-сборочных работ при выполнении работ по монтажу тяжелого оборудования обеспечен:</w:t>
            </w:r>
          </w:p>
          <w:p w:rsidR="00320600" w:rsidRDefault="00320600" w:rsidP="00140F9E">
            <w:pPr>
              <w:pStyle w:val="ConsPlusNormal"/>
              <w:jc w:val="both"/>
            </w:pPr>
            <w:r>
              <w:t>костюмом для защиты от общих производственных загрязнений и механических воздействий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171 Типовых норм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комбинированными или 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наружных работах зимой дополнительно курткой на утепляющей прокладке и брюки на утепляющей прокладке или костюмом на утепляющей прокладке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валенками с резиновым низом или сапогами кожаными утепленными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Слесарь-электромонтажник при выполнении работ по монтажу тяжелого оборудования обеспечен:</w:t>
            </w:r>
          </w:p>
          <w:p w:rsidR="00320600" w:rsidRDefault="00320600" w:rsidP="00140F9E">
            <w:pPr>
              <w:pStyle w:val="ConsPlusNormal"/>
              <w:jc w:val="both"/>
            </w:pPr>
            <w:r>
              <w:t>костюмом для защиты от общих производственных загрязнений и механических воздействий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171 Типовых норм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комбинированными или 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наружных работах зимой дополнительно курткой на утепляющей прокладке и брюки на утепляющей прокладке или костюмом на утепляющей прокладке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валенками с резиновым низом или сапогами кожаными утепленными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 по сборке металлоконструкций обеспечен:</w:t>
            </w:r>
          </w:p>
          <w:p w:rsidR="00320600" w:rsidRDefault="00320600" w:rsidP="00140F9E">
            <w:pPr>
              <w:pStyle w:val="ConsPlusNormal"/>
              <w:jc w:val="both"/>
            </w:pPr>
            <w:r>
              <w:t xml:space="preserve">костюмом для защиты от </w:t>
            </w:r>
            <w:r>
              <w:lastRenderedPageBreak/>
              <w:t>общих производственных загрязнений и механических воздействий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172 Типовых норм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защитными подносками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комбинированными или 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защитными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наружных работах зимой дополнительно:</w:t>
            </w:r>
          </w:p>
          <w:p w:rsidR="00320600" w:rsidRDefault="00320600" w:rsidP="00140F9E">
            <w:pPr>
              <w:pStyle w:val="ConsPlusNormal"/>
              <w:jc w:val="both"/>
            </w:pPr>
            <w:r>
              <w:t>куртка на утепляющей прокладке и брюки на утепляющей прокладке или костюм на утепляющей прокладке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валенками с резиновым низом или сапогами кожаными утепленными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 механосборочных работ обеспечен:</w:t>
            </w:r>
          </w:p>
          <w:p w:rsidR="00320600" w:rsidRDefault="00320600" w:rsidP="00140F9E">
            <w:pPr>
              <w:pStyle w:val="ConsPlusNormal"/>
              <w:jc w:val="both"/>
            </w:pPr>
            <w:r>
              <w:t>костюмом для защиты от общих производственных загрязнений и механических воздействий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356 Типовых норм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полуботинки кожаные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перчатки трикотажные с точечным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очки защитные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выполнении операций с выделением вредных веществ в воздух рабочей зоны дополнительно средство индивидуальной </w:t>
            </w:r>
            <w:r>
              <w:lastRenderedPageBreak/>
              <w:t>защиты органов дыхания (СИЗОД) противоаэрозольное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операций, где отмечается превышение предельно допустимых уровней шума, дополнительно наушники противошумные или вкладыши противошумные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работе с грузоподъемными механизмами дополнительно:</w:t>
            </w:r>
          </w:p>
          <w:p w:rsidR="00320600" w:rsidRDefault="00320600" w:rsidP="00140F9E">
            <w:pPr>
              <w:pStyle w:val="ConsPlusNormal"/>
              <w:jc w:val="both"/>
            </w:pPr>
            <w:r>
              <w:t>каска защитная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части 2 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двадцать четвертый части 2 статьи 212 Трудового кодекса Российской Федерации (Собрание законодательства </w:t>
            </w:r>
            <w:r>
              <w:lastRenderedPageBreak/>
              <w:t>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18" w:name="Par14644"/>
      <w:bookmarkEnd w:id="11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19" w:name="Par14658"/>
      <w:bookmarkEnd w:id="11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холодной обработке металлов </w:t>
      </w:r>
      <w:hyperlink w:anchor="Par1480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w:t>
      </w:r>
      <w:r>
        <w:lastRenderedPageBreak/>
        <w:t>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 государственной инспекции труда 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по организации назначены работники, выполняющие ремонт станков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2.2.2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Станки оборудованы защитными устройствами (экранами) для защиты работников от отлетающей стружки и смазочно-охлаждающей жидкости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случае невозможности по техническим условиям применения защитного устройства на станках, обеспечена выдача работникам защитных очков, выдаваемых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Защитный экран шлифовального станка сблокирован с пусковым устройством, исключающим возможность пуска станка при поднятом (отведенном) экране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2.2.33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руководителя организации назначены работники, производящие установку и правку абразивных кругов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2.2.34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Для применения абразивного инструмента, у работодателя имеются </w:t>
            </w:r>
            <w:r>
              <w:lastRenderedPageBreak/>
              <w:t>инструкции:</w:t>
            </w:r>
          </w:p>
          <w:p w:rsidR="00320600" w:rsidRDefault="00320600" w:rsidP="00140F9E">
            <w:pPr>
              <w:pStyle w:val="ConsPlusNormal"/>
              <w:jc w:val="both"/>
            </w:pPr>
            <w:r>
              <w:t>по установке и эксплуатации абразивного инструмента;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2.2.37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испытанию кругов на прочность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станков вывешена таблица с указанием допустимой рабочей окружной скорости используемого абразивного круга и числа оборотов в минуту шпинделя станка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табличка с указанием работника, ответственного за его эксплуатацию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приобретение и выдачу:</w:t>
            </w:r>
          </w:p>
          <w:p w:rsidR="00320600" w:rsidRDefault="00320600" w:rsidP="00140F9E">
            <w:pPr>
              <w:pStyle w:val="ConsPlusNormal"/>
              <w:jc w:val="both"/>
            </w:pPr>
            <w:r>
              <w:t>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стажировки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двенадцатый части 2 статьи 212 Трудового кодекса Российской Федерации (Собрание законодательства </w:t>
            </w:r>
            <w:r>
              <w:lastRenderedPageBreak/>
              <w:t>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20" w:name="Par14804"/>
      <w:bookmarkEnd w:id="12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21" w:name="Par14818"/>
      <w:bookmarkEnd w:id="12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по эксплуатации и обслуживанию производственного</w:t>
      </w:r>
    </w:p>
    <w:p w:rsidR="00320600" w:rsidRDefault="00320600" w:rsidP="00320600">
      <w:pPr>
        <w:pStyle w:val="ConsPlusNormal"/>
        <w:jc w:val="center"/>
      </w:pPr>
      <w:r>
        <w:t xml:space="preserve">оборудования машиностроительного профиля </w:t>
      </w:r>
      <w:hyperlink w:anchor="Par14927"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 государственной инспекции труда 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w:t>
      </w:r>
      <w:r>
        <w:lastRenderedPageBreak/>
        <w:t>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допускаются работники:</w:t>
            </w:r>
          </w:p>
          <w:p w:rsidR="00320600" w:rsidRDefault="00320600" w:rsidP="00140F9E">
            <w:pPr>
              <w:pStyle w:val="ConsPlusNormal"/>
              <w:jc w:val="both"/>
            </w:pPr>
            <w:r>
              <w:t>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по охране труда при размещении, монтаже, техническом обслуживании и ремонте технологического оборудовании, утвержденные приказом Министерства труда и социальной защиты Российской Федерации от 23.06.2016 № 310н (зарегистрирован Минюстом России 15.07.2016, регистрационный № 42880) (далее - Правила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обеспечивает прохождение работниками обязательных предварительных (при поступлении на работу)</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9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утвержденный перечень работ, на которых ограничивается применение труда женщин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пункта 9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утвержденный перечень работ, на которых запрещается применение труда лиц в возрасте до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9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обеспечены средствами </w:t>
            </w:r>
            <w:r>
              <w:lastRenderedPageBreak/>
              <w:t>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10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Технологическое оборудование, обслуживаемое несколькими работниками имеет пусковое устройство только в одном месте на пульте управления.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37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Устройства для остановки оборудования есть на каждом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вращающиеся и выступающие части технологического оборудования и вспомогательных механизмов ограждены или расположены так, чтобы исключалась возможность травмирования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42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определены должностные лица, ответственные за техническое обслуживание и ремонт технологического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111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22" w:name="Par14927"/>
      <w:bookmarkEnd w:id="12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23" w:name="Par14941"/>
      <w:bookmarkEnd w:id="12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литейном производстве </w:t>
      </w:r>
      <w:hyperlink w:anchor="Par1511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организацию проведения за счет собственных средств обязательных предварительных (при поступлении на работу)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тринадцатый части 2 статьи 212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организацию проведения за счет собственных средств обязательных 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приобретение и выдачу:</w:t>
            </w:r>
          </w:p>
          <w:p w:rsidR="00320600" w:rsidRDefault="00320600" w:rsidP="00140F9E">
            <w:pPr>
              <w:pStyle w:val="ConsPlusNormal"/>
              <w:jc w:val="both"/>
            </w:pPr>
            <w:r>
              <w:t>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установлены аппараты (устройства) для обеспечения работников горячих цехов и участков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части 2 статьи 223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Литейщик цветных металлов обеспечен:</w:t>
            </w:r>
          </w:p>
          <w:p w:rsidR="00320600" w:rsidRDefault="00320600" w:rsidP="00140F9E">
            <w:pPr>
              <w:pStyle w:val="ConsPlusNormal"/>
              <w:jc w:val="both"/>
            </w:pPr>
            <w:r>
              <w:t>костюмом из огнестойких материалов для защиты от повышенных температур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1283 и 1356 Типовых норм бесплатной выдачи специальной одежды, специальной обуви и других средств индивидуальной защиты работникам горной и металлургической промышленности и металлургических производств других отраслей промышленности, занятым на работах с вредными и (или) опасными условиями труда, а также выполняемых в особых температурных условиях или связанных с загрязнением, утвержденных приказом Министерства труда и социальной защиты Российской Федерации от 01.11.2013 № 652н (зарегистрирован Минюстом России 31.12.2013, регистрационный № 30969) (далее - Типовые нормы № 652н)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бельем нательным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 или сапогами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носками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или перчатками для защиты от повышенных температур и расплавленного металла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защитными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наушниками противошумными (с креплением на каску) или вкладышами противошумными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средством индивидуальной защиты органов дыхания противоаэрозольное или средством индивидуальной защиты органов дыхания противогазовое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Литейщик вакуумного, центробежно-вакуумного и центробежного литья обеспечен:</w:t>
            </w:r>
          </w:p>
          <w:p w:rsidR="00320600" w:rsidRDefault="00320600" w:rsidP="00140F9E">
            <w:pPr>
              <w:pStyle w:val="ConsPlusNormal"/>
              <w:jc w:val="both"/>
            </w:pPr>
            <w:r>
              <w:t>костюмом из огнестойких материалов для защиты от повышенных температур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1501 Типовых норм № 652н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бельем нательным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 или сапогами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носками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или перчатками для защиты от повышенных температур и расплавленного металла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перчатками с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защитными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наушниками противошумными (с креплением на каску) или вкладышами противошумными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средством индивидуальной защиты органов дыхания противоаэрозольным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24" w:name="Par15110"/>
      <w:bookmarkEnd w:id="12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25" w:name="Par15124"/>
      <w:bookmarkEnd w:id="125"/>
      <w:r>
        <w:t>Форма проверочного листа</w:t>
      </w:r>
    </w:p>
    <w:p w:rsidR="00320600" w:rsidRDefault="00320600" w:rsidP="00320600">
      <w:pPr>
        <w:pStyle w:val="ConsPlusNormal"/>
        <w:jc w:val="center"/>
      </w:pPr>
      <w:r>
        <w:lastRenderedPageBreak/>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организациях машиностроения </w:t>
      </w:r>
      <w:hyperlink w:anchor="Par15286"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 государственной инспекции труда 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должностных лиц государственной </w:t>
            </w:r>
            <w:r>
              <w:lastRenderedPageBreak/>
              <w:t>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организацию проведения за счет собственных средств обязательных предварительных (при поступлении на работу)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тринадцатый части 2 статьи 212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организацию проведения за счет собственных средств обязательных 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приобретение и выдачу:</w:t>
            </w:r>
          </w:p>
          <w:p w:rsidR="00320600" w:rsidRDefault="00320600" w:rsidP="00140F9E">
            <w:pPr>
              <w:pStyle w:val="ConsPlusNormal"/>
              <w:jc w:val="both"/>
            </w:pPr>
            <w:r>
              <w:t>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рабочем месте находятся приспособления, обеспечивающие электробезопасность при работе на электроустановках:</w:t>
            </w:r>
          </w:p>
          <w:p w:rsidR="00320600" w:rsidRDefault="00320600" w:rsidP="00140F9E">
            <w:pPr>
              <w:pStyle w:val="ConsPlusNormal"/>
              <w:jc w:val="both"/>
            </w:pPr>
            <w:r>
              <w:t>диэлектрические коврики,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2.5.6 Межотраслевых правил по охране труда при проведении работ по пайке и лужению изделий, утвержденных постановлением Министерства труда и социального развития Российской Федерации от 17.06.2002 № 41 </w:t>
            </w:r>
            <w:r>
              <w:lastRenderedPageBreak/>
              <w:t>(зарегистрировано Минюстом России 16.07.2002, регистрационный № 3582) (далее - Правила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изолирующие подставки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Паяльные лампы:</w:t>
            </w:r>
          </w:p>
          <w:p w:rsidR="00320600" w:rsidRDefault="00320600" w:rsidP="00140F9E">
            <w:pPr>
              <w:pStyle w:val="ConsPlusNormal"/>
              <w:jc w:val="both"/>
            </w:pPr>
            <w:r>
              <w:t>имеют паспорта с указанием результатов заводского гидравлического испытания и допускаемого рабочего давления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2.6.2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месяц проверяется на прочность и герметичность с занесением результатов в специальный журнал</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год проводятся контрольные гидравлические испытания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Контактные сварочные машины оборудованы защитными экранами, предохраняющими работника от брызг расплавленного металла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2.9.3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Двери помещений, в которых установлены лазеры, оборудованы:</w:t>
            </w:r>
          </w:p>
          <w:p w:rsidR="00320600" w:rsidRDefault="00320600" w:rsidP="00140F9E">
            <w:pPr>
              <w:pStyle w:val="ConsPlusNormal"/>
              <w:jc w:val="both"/>
            </w:pPr>
            <w:r>
              <w:t>внутренними замками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3.1.8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знаком лазерной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 табло "Посторонним вход воспрещен"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Постоянные рабочие места в производственных помещениях, в которых осуществляются процессы жидкостной обработки сырья и полуфабрикатов, оборудованы настилами и решетками, предохраняющими ноги работников от намокания и </w:t>
            </w:r>
            <w:r>
              <w:lastRenderedPageBreak/>
              <w:t>охлаждения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50 Правил по охране труда при нанесении металлопокрытий, утвержденных приказом Министерства труда и социальной защиты Российской Федерации от 14.11.2016 № 634н (зарегистрирован Минюстом России 18.01.2017, </w:t>
            </w:r>
            <w:r>
              <w:lastRenderedPageBreak/>
              <w:t>регистрационный № 45281) (далее - Правила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Элементы технологического оборудования, излучающие электромагнитные поля высоких, ультравысоких и сверхвысоких частот (конденсаторы, ВЧ-трансформаторы, фидерные линии, индикаторы), экранированы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в которых установлены ультразвуковые установки, оборудованы приточно-вытяжной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Ванны для обезжиривания деталей ультразвуком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101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Приготовление растворов и электролитов производится в отдельных помещениях, оборудованных системами общеобменной вентиляции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135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местной вытяжной вентиляции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в которых производится металлизация крупных изделий, оборудованы общеобменной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207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хранения химических веществ и растворов вывешены инструкции по безопасному обращению с ними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232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26" w:name="Par15286"/>
      <w:bookmarkEnd w:id="126"/>
      <w:r>
        <w:lastRenderedPageBreak/>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79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27" w:name="Par15300"/>
      <w:bookmarkEnd w:id="12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ремонту мостов и путепроводов </w:t>
      </w:r>
      <w:hyperlink w:anchor="Par15513"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Категория риска деятельности </w:t>
            </w:r>
            <w:r>
              <w:lastRenderedPageBreak/>
              <w:t>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 государственной инспекции труда 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ремонту мостов и путепроводов работодателем допущены работники, занятые на работах с вредными и (или) опасными условиями труда, прошедшие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 Правил по охране труда в строительстве, утвержденных приказом Министерства труда и социальной защиты Российской Федерации от 01.06.2015 № 336н (зарегистрировано в Минюсте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 периодические (в течение </w:t>
            </w:r>
            <w:r>
              <w:lastRenderedPageBreak/>
              <w:t>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ремонту мостов и путепроводов работодателем допущены работники, прошедшие подготовку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стажировку на рабочем месте под руководством лиц, назначаемых работодателем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перечень работ, профессий и должностей работников, в отношении которых проводится специальное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порядок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форма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периодичность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продолжительность специального обучения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по ремонту мостов и путепроводов,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что лица, находящиеся на строительной площадке, носят защитные каски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36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применении бетонных смесей с химическими добавками работники обеспечены защитными перчатками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227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изоляционных работ с применением горячего битума работники обеспечены специальными костюмами с брюками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Организация и проведение строительного производства осуществляются работодателем в соответствии с проектами организации строительства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проектами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Приказом работодателя установлен перечень работ, связанных с повышенной опасностью, выполняемых с оформлением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20, 217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порядок проведения работ, связанных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локальными нормативными актами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границах зон с постоянным присутствием опасных производственных факторов работодателем обеспечена установка защитных ограждений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объектах проведения работ по ремонту мостов и путепроводов работодателем организованы посты оказания первой помощи, обеспеченные аптечками </w:t>
            </w:r>
            <w:r>
              <w:lastRenderedPageBreak/>
              <w:t>для оказания первой помощи работникам, укомплектованными изделиями медицинского назначения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44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ограждение производственных территорий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47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участков проведения работ по ремонту мостов и путепроводов в населенных пунктах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проектно-техническая документация, в соответствии с которой им осуществляется размещение на производственной территории строительных объектов стационарного технологического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при эксплуатации строительных подъемников на площадках, с которых производится загрузка или разгрузка кабины (платформы) строительного подъемника, обеспечено вывешивание правил пользования строительным подъемником, определяющих способ загрузки,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способ сигнализации,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обслуживания дверей дежурными работниками,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запрещение выхода людей на платформу </w:t>
            </w:r>
            <w:r>
              <w:lastRenderedPageBreak/>
              <w:t>строительного подъемника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указания по обслуживанию строительного подъемника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у мест загрузки или разгрузки кабины или платформы строительного подъемника наличие надписей, указывающих вес предельного груза, допускаемого к подъему или спуску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в зоне электропрогрева бетона обеспечена установка защитного ограждения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световой сигнализации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знаков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28" w:name="Par15513"/>
      <w:bookmarkEnd w:id="12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80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both"/>
      </w:pPr>
    </w:p>
    <w:p w:rsidR="00320600" w:rsidRDefault="00320600" w:rsidP="00320600">
      <w:pPr>
        <w:pStyle w:val="ConsPlusNormal"/>
        <w:jc w:val="center"/>
      </w:pPr>
      <w:bookmarkStart w:id="129" w:name="Par15527"/>
      <w:bookmarkEnd w:id="12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lastRenderedPageBreak/>
        <w:t>по техническому обслуживанию и ремонту</w:t>
      </w:r>
    </w:p>
    <w:p w:rsidR="00320600" w:rsidRDefault="00320600" w:rsidP="00320600">
      <w:pPr>
        <w:pStyle w:val="ConsPlusNormal"/>
        <w:jc w:val="center"/>
      </w:pPr>
      <w:r>
        <w:t xml:space="preserve">внутрипортового транспорта </w:t>
      </w:r>
      <w:hyperlink w:anchor="Par15629"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 государственной инспекции труда 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lastRenderedPageBreak/>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производящие обслуживание и ремонт автотранспортных средств,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2.1.1.10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 мая 2003 г. № 28 (зарегистрировано Минюстом России 19.06.2003, регистрационный № 4734)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организацию проведения за счет собственных средств обязательных предварительных (при поступлении на работу)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тринадцатый части 2 статьи 212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организацию проведения за счет собственных средств обязательных 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девятый части 2 статьи 212 Трудового кодекса Российской Федерации (Собрание законодательства Российской Федерации, 2002, № 1, ст. 3; 2006, № 27, </w:t>
            </w:r>
            <w:r>
              <w:lastRenderedPageBreak/>
              <w:t>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части 2 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30" w:name="Par15629"/>
      <w:bookmarkEnd w:id="13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81</w:t>
      </w:r>
    </w:p>
    <w:p w:rsidR="00320600" w:rsidRDefault="00320600" w:rsidP="00320600">
      <w:pPr>
        <w:pStyle w:val="ConsPlusNormal"/>
        <w:jc w:val="right"/>
      </w:pPr>
      <w:r>
        <w:lastRenderedPageBreak/>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31" w:name="Par15643"/>
      <w:bookmarkEnd w:id="13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по эксплуатации машин и механизмов</w:t>
      </w:r>
    </w:p>
    <w:p w:rsidR="00320600" w:rsidRDefault="00320600" w:rsidP="00320600">
      <w:pPr>
        <w:pStyle w:val="ConsPlusNormal"/>
        <w:jc w:val="center"/>
      </w:pPr>
      <w:r>
        <w:t xml:space="preserve">на территории порта </w:t>
      </w:r>
      <w:hyperlink w:anchor="Par15791"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 государственной инспекции труда 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к работе на автопогрузчике допущены работники, прошедшие обучение и имеющие удостоверение водителя, а также удостоверение на право управления автопогрузчиком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2.4.5.2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 мая 2003 г.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организовано прохождение проверки знаний в квалификационной комиссии организации с отметкой об этом в удостоверении на право вождения перед началом работы водителей электропогрузчиков, имеющих перерыв в работе </w:t>
            </w:r>
            <w:r>
              <w:lastRenderedPageBreak/>
              <w:t>по специальности более одного года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2.4.5.4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управлению грузоподъемными механизмами с пола работодателем допущены работники, прошедшие обучение и ежегодную проверку знаний по управлению грузоподъемными механизмами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7.5.15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управлению электропогрузчиком допущены работники:</w:t>
            </w:r>
          </w:p>
          <w:p w:rsidR="00320600" w:rsidRDefault="00320600" w:rsidP="00140F9E">
            <w:pPr>
              <w:pStyle w:val="ConsPlusNormal"/>
              <w:jc w:val="both"/>
            </w:pPr>
            <w:r>
              <w:t>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медицинский осмотр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обучение и аттестацию на право вождения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имеющие II группу по электробезопасности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эксплуатации грузоподъемных машин и механизмов,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Водители, занятые на перевозке, погрузке и разгрузке пылящих грузов, обеспечены:</w:t>
            </w:r>
          </w:p>
          <w:p w:rsidR="00320600" w:rsidRDefault="00320600" w:rsidP="00140F9E">
            <w:pPr>
              <w:pStyle w:val="ConsPlusNormal"/>
              <w:jc w:val="both"/>
            </w:pPr>
            <w:r>
              <w:t>пыленепроницаемыми очками,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респираторами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перевозке, погрузке и разгрузке ядовитых веществ -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приказ о назначении работников, допущенных к выполнению работ по эксплуатации грузоподъемных машин и механизмов на территории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грузоподъемных машин и механизмов на территории организации работодателем допущены работники, имеющие удостоверение на право управления соответствующим видом грузоподъемных машин и механизмов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назначение работника, ответственного за безопасное производство работ кранами, при подъеме грузов двумя или несколькими кранами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2.4.3.4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на каждом погрузчике надписей с указанием регистрационного номера, грузоподъемности и даты следующего испытания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части 2 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обеспечил разработку и утверждение правил и инструкций по охране труда для </w:t>
            </w:r>
            <w:r>
              <w:lastRenderedPageBreak/>
              <w:t>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двадцать четвертый части 2 статьи 212 Трудового кодекса Российской Федерации (Собрание </w:t>
            </w:r>
            <w:r>
              <w:lastRenderedPageBreak/>
              <w:t>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32" w:name="Par15791"/>
      <w:bookmarkEnd w:id="13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33" w:name="Par15805"/>
      <w:bookmarkEnd w:id="13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выполнении работ</w:t>
      </w:r>
    </w:p>
    <w:p w:rsidR="00320600" w:rsidRDefault="00320600" w:rsidP="00320600">
      <w:pPr>
        <w:pStyle w:val="ConsPlusNormal"/>
        <w:jc w:val="center"/>
      </w:pPr>
      <w:r>
        <w:t xml:space="preserve">по эксплуатации грузоподъемных машин и механизмов </w:t>
      </w:r>
      <w:hyperlink w:anchor="Par15994"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w:t>
      </w:r>
      <w:r>
        <w:lastRenderedPageBreak/>
        <w:t>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 государственной инспекции труда 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грузоподъемных машин и механизмов работодателем допущены работники, прошедшие обязательный предварительный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10.3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грузоподъемных машин и механизмов работодателем допущены работники, прошедшие обучение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прохождение целевого инструктажа водителями, в случае производства ими погрузочно-разгрузочных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прохождение целевого инструктажа работников при производстве погрузочно-разгрузочных работ с опасными грузами перед началом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2.4.2.17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к управлению автомобильным краном допущены машинисты крана автомобильного, прошедшие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2.4.3.1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имеющие действующее удостоверение на право выполнения этой работы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к работе на </w:t>
            </w:r>
            <w:r>
              <w:lastRenderedPageBreak/>
              <w:t>автопогрузчике допущены работники, прошедшие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2.4.5.2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имеющие удостоверение водителя,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удостоверение на право управления автопогрузчиком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управлению грузоподъемными механизмами с пола работодателем допущены работники, прошедшие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7.5.15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ежегодную проверку знаний по управлению грузоподъемными механизмами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управлению электропогрузчиком допущены работники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2.4.5.3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медицинский осмотр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и аттестацию на право вождения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имеющие II группу по электробезопасности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эксплуатации грузоподъемных машин и механизмов, обеспечены средствами индивидуальной защиты, специальной одеждой и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Водители, занятые на перевозке, погрузке и разгрузке пылящих грузов, обеспечены пыленепроницаемыми </w:t>
            </w:r>
            <w:r>
              <w:lastRenderedPageBreak/>
              <w:t>очками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2.4.2.11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респираторами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ядовитых веществ - противогазами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приказ о назначении работников, допущенных к выполнению работ по эксплуатации грузоподъемных машин и механизмов на территории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грузоподъемных машин и механизмов на территории организации работодателем допущены работники, имеющие удостоверение на право управления соответствующим видом грузоподъемных машин и механизмов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назначение работника, ответственного за безопасное производство работ кранами, при подъеме грузов двумя или несколькими кранами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2.4.3.4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на каждом погрузчике надписей с указанием регистрационного номера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2.4.5.5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грузоподъемности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даты следующего испытания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обеспечено наличие на грузовых местах, содержащих опасные вещества, </w:t>
            </w:r>
            <w:r>
              <w:lastRenderedPageBreak/>
              <w:t>ярлыков, обозначающих: вид опасности груза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2.4.2.19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верх упаковки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хрупких сосудов в упаковке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34" w:name="Par15994"/>
      <w:bookmarkEnd w:id="13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35" w:name="Par16008"/>
      <w:bookmarkEnd w:id="13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проведении</w:t>
      </w:r>
    </w:p>
    <w:p w:rsidR="00320600" w:rsidRDefault="00320600" w:rsidP="00320600">
      <w:pPr>
        <w:pStyle w:val="ConsPlusNormal"/>
        <w:jc w:val="center"/>
      </w:pPr>
      <w:r>
        <w:t xml:space="preserve">слесарно-сантехнических работ </w:t>
      </w:r>
      <w:hyperlink w:anchor="Par16153"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соблюдением трудового законодательства и иных нормативных правовых актов, </w:t>
            </w:r>
            <w:r>
              <w:lastRenderedPageBreak/>
              <w:t>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проведение обучения работников по охране труда и проверки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3 Правил по охране труда в жилищно-коммунальном хозяйстве, утвержденных приказом Министерства труда и </w:t>
            </w:r>
            <w:r>
              <w:lastRenderedPageBreak/>
              <w:t>социальной защиты Российской Федерации от 07.07.2015 № 439н (зарегистрирован Минюстом России 11.08.2015, регистрационный № 38474) (далее - Правила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в организациях жилищно-коммунального хозяйства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работы с вредными и (или) опасными условиями труда допущены работники, прошедшие обязательные предварительные медицинские осмотры (обследования)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7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Женщины не допущены к работе по профессиям "Слесарь-сантехник, занятый на ремонте канализационной сети",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7, пункт 50 Правил № 439н, пункт 326 Перечня тяжелых работ и работ с вредными или опасными условиями труда, при выполнении которых запрещается применение труда женщин, утвержденного постановлением Правительства Российской Федерации от 25.02.2000 № 162 (Собрание законодательства Российской Федерации, 2000, № 10, ст. 1130)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"Слесарь-сантехник, занятый чисткой канализационных траншей и колодцев"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Лица в возрасте до восемнадцати лет не допущены к работам по профессиям: "Слесарь-сантехник, занятый на ремонте канализационной </w:t>
            </w:r>
            <w:r>
              <w:lastRenderedPageBreak/>
              <w:t>сети и в спецпрачечных",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третий пункта 7 Правил № 439н, пункты 2175, 2179, 2180 Перечня тяжелых работ и работ с вредными или опасными условиями труда, при </w:t>
            </w:r>
            <w:r>
              <w:lastRenderedPageBreak/>
              <w:t>выполнении которых запрещается применение труда лиц моложе восемнадцати лет, утвержденного постановлением Правительства Российской Федерации от 25.02.2000 № 162 (Собрание законодательства Российской Федерации, 2000, № 10, ст. 1130)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 аварийно-восстановительных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"Слесарь-ремонтник, занятый ремонтом технологического оборудования канализационных сооружений"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 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обход и осмотр трасс, обеспечены сигнальными жилетами оранжевого цвета со световозвращающими элементами (полосами)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160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страховочными привязями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168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страхующими канатами для проведения работ внутри емкостных сооружений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выполняются в соответствии с нарядом-допуском на производство работ с повышенной опасностью, которым определяются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16, 17 Правил № 439н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36" w:name="Par16153"/>
      <w:bookmarkEnd w:id="13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37" w:name="Par16167"/>
      <w:bookmarkEnd w:id="13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химической чистке, стирке </w:t>
      </w:r>
      <w:hyperlink w:anchor="Par16279"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соблюдением трудового законодательства </w:t>
            </w:r>
            <w:r>
              <w:lastRenderedPageBreak/>
              <w:t>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допускаются работники, прошедшие:</w:t>
            </w:r>
          </w:p>
          <w:p w:rsidR="00320600" w:rsidRDefault="00320600" w:rsidP="00140F9E">
            <w:pPr>
              <w:pStyle w:val="ConsPlusNormal"/>
              <w:jc w:val="both"/>
            </w:pPr>
            <w:r>
              <w:t>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9 Правил по охране труда при использовании отдельных видов химических веществ и </w:t>
            </w:r>
            <w:r>
              <w:lastRenderedPageBreak/>
              <w:t>материалов, утвержденных приказом Министерства труда и социальной защиты Российской Федерации от 19.04.2017 № 371н (зарегистрирован Минюстом России 25.05.2017, регистрационный № 46835) (далее - Правила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прохождение работниками обязательных:</w:t>
            </w:r>
          </w:p>
          <w:p w:rsidR="00320600" w:rsidRDefault="00320600" w:rsidP="00140F9E">
            <w:pPr>
              <w:pStyle w:val="ConsPlusNormal"/>
              <w:jc w:val="both"/>
            </w:pPr>
            <w:r>
              <w:t>предварительных (при поступлении на работу)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обеспечиваются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подразделениях в местах хранения химических веществ и выполнения работы с ними вывешены знаки безопасности с поясняющими надписями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полках шкафов, стеллажей и на рабочих столах указаны предельно допустимые для них нагрузки в соответствии с выполняемыми видами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33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смывающих и обезвреживающих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обеспечил </w:t>
            </w:r>
            <w:r>
              <w:lastRenderedPageBreak/>
              <w:t>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двенадцатый части 2 </w:t>
            </w:r>
            <w:r>
              <w:lastRenderedPageBreak/>
              <w:t>статьи 212 Трудового кодекса Российской Федерации (Собрание законодательства 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38" w:name="Par16279"/>
      <w:bookmarkEnd w:id="13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39" w:name="Par16293"/>
      <w:bookmarkEnd w:id="13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lastRenderedPageBreak/>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бульдозера </w:t>
      </w:r>
      <w:hyperlink w:anchor="Par16487"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 государственной инспекции труда 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правилах внутреннего трудового распорядка установлены режимы труда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189, 190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дорожных работ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Женщины не допущены к работе по профессиям "Машинист бульдозера"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четвертый пункт 11 Правил № 129н, пункт 39 Перечня тяжелых работ и работ с вредными или опасными условиями труда, при выполнении которых </w:t>
            </w:r>
            <w:r>
              <w:lastRenderedPageBreak/>
              <w:t>запрещается применение труда женщин, утвержденного постановлением Правительства Российской Федерации от 25.02.2000 № 162 (Собрание законодательства Российской Федерации 2000, № 10, ст. 1130)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"Машинист бульдозера, занятый на горячей </w:t>
            </w:r>
            <w:r>
              <w:lastRenderedPageBreak/>
              <w:t>разборке печей сопротивления в производстве абразивов"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утвержденный перечень работ, на проведение которых оформляется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устанавливающий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выполняются в соответствии с нарядом-допуском на производство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определено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 в котором указываются следующие сведения:</w:t>
            </w:r>
          </w:p>
          <w:p w:rsidR="00320600" w:rsidRDefault="00320600" w:rsidP="00140F9E">
            <w:pPr>
              <w:pStyle w:val="ConsPlusNormal"/>
              <w:jc w:val="both"/>
            </w:pPr>
            <w:r>
              <w:t>1) название подразделения;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номер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дату выдачи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краткое описание работ по наряду-допуску;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 срок, на который выдан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 фамилии и инициалы должностных лиц, выдавших и получивших наряд-допуск, заверенные их подписями с указанием даты подписания;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 фамилия и инициалы должностного лица, получившего закрытый по выполнении работ наряд-допуск, заверенные его подписью с указанием даты получения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допущенные к управлению самоходными дорожными машинами, имеют удостоверение тракториста-машиниста </w:t>
            </w:r>
            <w:r>
              <w:lastRenderedPageBreak/>
              <w:t>(тракториста) или временное удостоверение на право управления самоходными машинами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195 Правил № 129н, пункт 3 Правил допуска к управлению самоходными машинами и выдачи удостоверений тракториста-</w:t>
            </w:r>
            <w:r>
              <w:lastRenderedPageBreak/>
              <w:t>машиниста (тракториста), утвержденных постановлением Правительства Российской Федерации от 12.07.1999 № 796 (Собрание законодательства Российской Федерации 1999, № 29, ст. 3759)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оборудовал помещения для обогревания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40" w:name="Par16487"/>
      <w:bookmarkEnd w:id="14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41" w:name="Par16501"/>
      <w:bookmarkEnd w:id="14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экскаватора </w:t>
      </w:r>
      <w:hyperlink w:anchor="Par16697"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w:t>
      </w:r>
      <w:r>
        <w:lastRenderedPageBreak/>
        <w:t>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Вопросы, отражающие </w:t>
            </w:r>
            <w:r>
              <w:lastRenderedPageBreak/>
              <w:t>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 xml:space="preserve">Реквизиты нормативных </w:t>
            </w:r>
            <w:r>
              <w:lastRenderedPageBreak/>
              <w:t>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правилах внутреннего трудового распорядка установлены режимы труда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Статьи 189, 190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дорожных работ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Женщины не допущены к работе по профессиям "Машинист бульдозера"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четвертый пункт 11 Правил № 129н, пункт 39 Перечня тяжелых работ и работ с вредными или опасными условиями труда, при выполнении которых запрещается применение труда женщин, утвержденного постановлением Правительства Российской Федерации от 25.02.2000 № </w:t>
            </w:r>
            <w:r>
              <w:lastRenderedPageBreak/>
              <w:t>162 (Собрание законодательства Российской Федерации 2000, № 10, ст. 1130)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"Машинист бульдозера, занятый на горячей разборке печей сопротивления в производстве абразивов"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 лиц в возрасте до восемнадцати лет на работах с вредными и (или) опасными условиями труда не применяется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утвержденный перечень работ, на проведение которых оформляется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устанавливающий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выполняются в соответствии с нарядом-допуском на производство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определено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 в котором указываются следующие сведения:</w:t>
            </w:r>
          </w:p>
          <w:p w:rsidR="00320600" w:rsidRDefault="00320600" w:rsidP="00140F9E">
            <w:pPr>
              <w:pStyle w:val="ConsPlusNormal"/>
              <w:jc w:val="both"/>
            </w:pPr>
            <w:r>
              <w:t>1) название подразделения;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номер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дату выдачи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краткое описание работ по наряду-допуску;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 срок, на который выдан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 фамилии и инициалы должностных лиц, выдавших и получивших наряд-допуск, заверенные их подписями с указанием даты подписания;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 фамилия и инициалы должностного лица, получившего закрытый по выполнении работ наряд-допуск, заверенные его подписью с указанием даты получения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допущенные к управлению самоходными дорожными машинами имеют удостоверение тракториста-машиниста (тракториста) или временное удостоверение на право управления самоходными машинами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195 Правил № 129н, пункт 3 Правил допуска к управлению самоходными машинами и выдачи удостоверений тракториста-машиниста (тракториста), утвержденных постановлением Правительства Российской Федерации от 12.07.1999 № 796 (Собрании </w:t>
            </w:r>
            <w:r>
              <w:lastRenderedPageBreak/>
              <w:t>законодательства Российской Федерации 1999, № 29, ст. 3759)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санитарно-бытовые помещения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укомплектованы аптечки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42" w:name="Par16697"/>
      <w:bookmarkEnd w:id="14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43" w:name="Par16711"/>
      <w:bookmarkEnd w:id="14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трактора </w:t>
      </w:r>
      <w:hyperlink w:anchor="Par16909"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w:t>
      </w:r>
      <w:r>
        <w:lastRenderedPageBreak/>
        <w:t>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 государственной инспекции труда 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правилах внутреннего трудового распорядка установлены режимы труда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189, 190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дорожных работ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не реже одного раза в двенадцать месяцев проходят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Женщины не допущены к работе по профессиям </w:t>
            </w:r>
            <w:r>
              <w:lastRenderedPageBreak/>
              <w:t>"Машинист бульдозера"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четвертый пункт 11 Правил № 129н, пункт 39 </w:t>
            </w:r>
            <w:r>
              <w:lastRenderedPageBreak/>
              <w:t>Перечня тяжелых работ и работ с вредными или опасными условиями труда, при выполнении которых запрещается применение труда женщин, утвержденного постановлением Правительства Российской Федерации от 25.02.2000 № 162 (Собрание законодательства Российской Федерации 2000, № 10, ст. 1130)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"Машинист бульдозера, занятый на горячей разборке печей сопротивления в производстве абразивов"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утвержденный перечень работ, на проведение которых оформляется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устанавливающий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выполняются в соответствии с нарядом-допуском на производство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наряде-допуске </w:t>
            </w:r>
            <w:r>
              <w:lastRenderedPageBreak/>
              <w:t>определено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второй пункта 16 </w:t>
            </w:r>
            <w:r>
              <w:lastRenderedPageBreak/>
              <w:t>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 в котором указываются следующие сведения:</w:t>
            </w:r>
          </w:p>
          <w:p w:rsidR="00320600" w:rsidRDefault="00320600" w:rsidP="00140F9E">
            <w:pPr>
              <w:pStyle w:val="ConsPlusNormal"/>
              <w:jc w:val="both"/>
            </w:pPr>
            <w:r>
              <w:t>1) название подразделения;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номер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дату выдачи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краткое описание работ по наряду-допуску;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 срок, на который выдан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 фамилии и инициалы должностных лиц, выдавших и получивших наряд-допуск, заверенные их подписями с указанием даты подписания;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 фамилия и инициалы должностного лица, получившего закрытый по выполнении работ наряд-допуск, заверенные его подписью с указанием даты получения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допущенные к </w:t>
            </w:r>
            <w:r>
              <w:lastRenderedPageBreak/>
              <w:t>управлению самоходными дорожными машинами имеют удостоверение тракториста-машиниста (тракториста) или временное удостоверение на право управления самоходными машинами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195 Правил № 129н, </w:t>
            </w:r>
            <w:r>
              <w:lastRenderedPageBreak/>
              <w:t>пункт 3 Правил допуска к управлению самоходными машинами и выдачи удостоверений тракториста-машиниста (тракториста), утвержденных постановлением Правительства Российской Федерации от 12.07.1999 № 796 (Собрании законодательства Российской Федерации 1999, № 29, ст. 3759)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для оказания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44" w:name="Par16909"/>
      <w:bookmarkEnd w:id="14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center"/>
      </w:pPr>
    </w:p>
    <w:p w:rsidR="00320600" w:rsidRDefault="00320600" w:rsidP="00320600">
      <w:pPr>
        <w:pStyle w:val="ConsPlusNormal"/>
        <w:jc w:val="center"/>
      </w:pPr>
      <w:bookmarkStart w:id="145" w:name="Par16923"/>
      <w:bookmarkEnd w:id="14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ремонту</w:t>
      </w:r>
    </w:p>
    <w:p w:rsidR="00320600" w:rsidRDefault="00320600" w:rsidP="00320600">
      <w:pPr>
        <w:pStyle w:val="ConsPlusNormal"/>
        <w:jc w:val="center"/>
      </w:pPr>
      <w:r>
        <w:t xml:space="preserve">автомобильных дорог </w:t>
      </w:r>
      <w:hyperlink w:anchor="Par17137"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w:t>
      </w:r>
      <w:r>
        <w:lastRenderedPageBreak/>
        <w:t>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Вопросы, отражающие </w:t>
            </w:r>
            <w:r>
              <w:lastRenderedPageBreak/>
              <w:t>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 xml:space="preserve">Реквизиты нормативных </w:t>
            </w:r>
            <w:r>
              <w:lastRenderedPageBreak/>
              <w:t>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правилах внутреннего трудового распорядка установлены режимы труда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Статьи 189, 190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дорожных работ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не реже одного раза в двенадцать месяцев проходят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 периодические (в течение </w:t>
            </w:r>
            <w:r>
              <w:lastRenderedPageBreak/>
              <w:t>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Труд лиц в возрасте до восемнадцати лет на работах с вредными и (или) опасными условиями труда не применяется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разборке мостовой работники (мостовщики) обеспечены защитными наколенниками,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глаз</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колке камня, обеспечены средствами индивидуальной защиты глаз</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имеется утвержденный перечень работ, на проведение которых оформляется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локальный нормативный акт, устанавливающий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выполняются в соответствии с нарядом-допуском на производство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определено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регистрируются в журнале, в котором указываются следующие сведения:</w:t>
            </w:r>
          </w:p>
          <w:p w:rsidR="00320600" w:rsidRDefault="00320600" w:rsidP="00140F9E">
            <w:pPr>
              <w:pStyle w:val="ConsPlusNormal"/>
              <w:jc w:val="both"/>
            </w:pPr>
            <w:r>
              <w:t>1) название подразделения;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 номер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 дату выдачи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 краткое описание работ по наряду-допуску;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 срок, на который выдан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6) фамилии и инициалы должностных лиц, </w:t>
            </w:r>
            <w:r>
              <w:lastRenderedPageBreak/>
              <w:t>выдавших и получивших наряд-допуск, заверенные их подписями с указанием даты подписания;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 фамилия и инициалы должностного лица, получившего закрытый по выполнении работ наряд-допуск, заверенные его подписью с указанием даты получения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для оказания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46" w:name="Par17137"/>
      <w:bookmarkEnd w:id="14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89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47" w:name="Par17151"/>
      <w:bookmarkEnd w:id="14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катка </w:t>
      </w:r>
      <w:hyperlink w:anchor="Par17278"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Реквизиты нормативных правовых актов, с указанием их структурных единиц, которыми установлены </w:t>
            </w:r>
            <w:r>
              <w:lastRenderedPageBreak/>
              <w:t>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w:t>
            </w:r>
            <w:r>
              <w:lastRenderedPageBreak/>
              <w:t>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 абзац первый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пункта 20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локальный нормативный акт о назначении лица, ответственного за содержание дорожной техники и технологического оборудования в исправном состоянии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ответственного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в наличии локальный нормативный акт, утверждающий перечень работ, </w:t>
            </w:r>
            <w:r>
              <w:lastRenderedPageBreak/>
              <w:t>выполняемых по нарядам-допускам,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18, абзац третий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журнал учета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для оказания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13, 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7, абзац первый пункта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выполнении дорожных работ, связанных с ремонтом и содержанием автомобильных дорог</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Траншеи, котлованы, ямы на участке проведения дорожных работ, связанных с разметкой автомобильных дорог, ограждены щитами (заборами)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48" w:name="Par17278"/>
      <w:bookmarkEnd w:id="14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49" w:name="Par17292"/>
      <w:bookmarkEnd w:id="14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укладке асфальтобетона </w:t>
      </w:r>
      <w:hyperlink w:anchor="Par17411"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 государственной инспекции труда 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 абзац первый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выполняющие </w:t>
            </w:r>
            <w:r>
              <w:lastRenderedPageBreak/>
              <w:t>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второй пункта 11 </w:t>
            </w:r>
            <w:r>
              <w:lastRenderedPageBreak/>
              <w:t>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двенадцать месяцев проходят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пункт 20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локальный нормативный акт, утверждающий перечень профессий и должностей работников и видов работ, к которым предъявляются дополнительные (повышенные)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журнал учета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для оказания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13, 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7, абзац первый пункта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предъявляемые к производственной территории (объектам, временным сооружениям, участкам проведения работ)</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границах зон с постоянным наличием опасных производственных факторов установлены </w:t>
            </w:r>
            <w:r>
              <w:lastRenderedPageBreak/>
              <w:t>защитные ограждения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43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границах зон с возможным воздействием опасных производственных факторов установлены сигнальные ограждения, сигнальная разметка и знаки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50" w:name="Par17411"/>
      <w:bookmarkEnd w:id="15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51" w:name="Par17425"/>
      <w:bookmarkEnd w:id="15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разметке автомобильных дорог </w:t>
      </w:r>
      <w:hyperlink w:anchor="Par17572"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11 Правил по охране труда при производстве дорожных строительных и ремонтно-строительных работ, утвержденных приказом Министерства труда и социальной защиты Российской Федерации от 02.02.2017 № 129н (зарегистрирован Минюстом России 04.05.2017, регистрационный № 46595) (далее - Правила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 абзац первый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11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двенадцать месяцев проходят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инструкции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пункт 20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локальный нормативный акт, утверждающий перечень работ, выполняемых по нарядам-допускам,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абзац третий пункта 16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порядок производства работ с повышенной </w:t>
            </w:r>
            <w:r>
              <w:lastRenderedPageBreak/>
              <w:t>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журнал учета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заключении трудового договора работодатель проинформировал работников о полагающихся им средствах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аптечек для оказания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13, пункт 14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7, абзац первый пункта 12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предъявляемые к производственной территории (объектам, временным сооружениям, участкам проведения работ)</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границах зон с постоянным наличием опасных производственных факторов установлены защитные ограждения,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границах зон с возможным воздействием опасных производственных факторов - сигнальные ограждения, сигнальная разметка и знаки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Требования охраны труда при выполнении дорожных работ, связанных с ремонтом и содержанием автомобильных дорог</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Траншеи, котлованы, ямы на участке проведения дорожных работ, связанных с разметкой автомобильных дорог, ограждены щитами (заборами)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174 Правил № 129н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52" w:name="Par17572"/>
      <w:bookmarkEnd w:id="15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53" w:name="Par17586"/>
      <w:bookmarkEnd w:id="15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полиграфических организациях </w:t>
      </w:r>
      <w:hyperlink w:anchor="Par17930"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соблюдением трудового законодательства </w:t>
            </w:r>
            <w:r>
              <w:lastRenderedPageBreak/>
              <w:t>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 государственной инспекции труда 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эксплуатации оборудования и выполнению технологических процессов </w:t>
            </w:r>
            <w:r>
              <w:lastRenderedPageBreak/>
              <w:t>допущены лица, прошедшие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175 Правил по охране труда для полиграфических организаций и Типовых инструкций по охране труда </w:t>
            </w:r>
            <w:r>
              <w:lastRenderedPageBreak/>
              <w:t>для полиграфических организаций, утвержденных приказом Министерства Российской Федерации по делам печати, телерадиовещания и средств массовых коммуникаций от 04.12.2002 № 237 (зарегистрирован Минюстом России 06.06.2003, регистрационный № 4643) (далее - Правила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инструктаж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работам с повышенной опасностью допущены лица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127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медицинское освидетельствование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Лица, назначаемые допускающими или ответственными производителями работ, прошли аттестацию на знание правил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137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Работающие на буквоотливном участке обеспечены средствами защиты органов слуха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55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Сертифицированные средства индивидуальной защиты выданы работникам, занятым на работах с вредными или опасными условиями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184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работах, выполняемых в особых температурных условиях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работах, связанных с загрязнением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личную карточку работника записаны: выдача работником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187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сдача работником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 зонах постоянного действия опасных производственных факторов, возникновение которых не связано с характером выполняемых работ, выполняются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125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определяет место выполнения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126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их безопасного проведения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начала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окончания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лиц, ответственных за безопасность при выполнении этих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работы с повышенной опасностью, в выполнении которых принимают участие несколько цехов и служб организации, наряды-допуски выданы главным инженером (техническим директором) организации или по его распоряжению заместителями или главными специалистами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128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 работы с повышенной опасностью, выполняемые подрядными организациями, наряды-допуски выданы </w:t>
            </w:r>
            <w:r>
              <w:lastRenderedPageBreak/>
              <w:t>уполномоченными лицами подрядных организаций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129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Ежегодно пересматривается и утверждается главным инженером (техническим директором) организации перечень должностных лиц, имеющих право выдавать наряды-допуски на выполнение работ с повышенной опасностью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131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лиц, которые могут назначаться ответственными руководителями работ и ответственными производителями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Выдача наряда-допуска регистрируется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149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составляется в двух экземплярах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151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После проверки выполнения мероприятий разрешение на производство работ оформлено в наряде-допуске подписью ответственного производителя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156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Результаты испытаний отремонтированного оборудования оформляются актами и подписываются службой, выполнявшей ремонт,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руководителем цеха (где эксплуатируется оборудование)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представителем службы охраны труда организации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Руководителем, в целом по </w:t>
            </w:r>
            <w:r>
              <w:lastRenderedPageBreak/>
              <w:t>предприятию, назначены ответственные за хранение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52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применение материалов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выполнение погрузочно-разгрузочных работ и транспортных операций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Руководителем, отдельно по цехам, назначены ответственные за хранение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52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применение материалов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выполнение погрузочно-разгрузочных работ и транспортных операций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полиграфической организации разработан Перечень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124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Графики сменности утверждены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198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доведены до сведения работников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производственных помещениях в наличии аптечки первой медицинской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Производственные помещения оборудованы приточно-вытяжной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Местные отсосы, преимущественно бортовые, установлены у ванн и столов для работы с органическими растворителями, кислотами и щелочами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69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аптечках гальванических цехов (участков), кроме обычных медикаментов, имеется вазелин (для смазывания внутренней полости носа и рук при хромировании)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71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5%-ный раствор гипосульфита натрия (для смывания капель хромового раствора)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ланолин или смесь глицерина с танином (для смазывания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защитные мази и пасты, нейтрализующие растворы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 местные отсосы:</w:t>
            </w:r>
          </w:p>
          <w:p w:rsidR="00320600" w:rsidRDefault="00320600" w:rsidP="00140F9E">
            <w:pPr>
              <w:pStyle w:val="ConsPlusNormal"/>
              <w:jc w:val="both"/>
            </w:pPr>
            <w:r>
              <w:t>оборудование для шлифовки, полировки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83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травления форм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обработки форм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также раковины-мойки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Лакировальные машины (валики, резервуар лакировального механизма, грейферы выпускного устройства, сушильная камера) оборудованы местными отсосами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96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полу в помещении ВЧ-установок расположены диэлектрические резиновые коврики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Ремонтно-механические работы выполняют в соответствии с технологическими требованиями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120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графиком проведения планово-предупредительных </w:t>
            </w:r>
            <w:r>
              <w:lastRenderedPageBreak/>
              <w:t>ремонтов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инструкциями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Ответственный производитель работ (наблюдающий) при выполнении работ с повышенной опасностью назначен для каждой смены по сменному графику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Выдача наряда-допуска зарегистрирована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149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Наряд-допуск выписан в двух экземплярах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151 Правил № 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54" w:name="Par17930"/>
      <w:bookmarkEnd w:id="15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55" w:name="Par17944"/>
      <w:bookmarkEnd w:id="15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пайке, лужению, наплавке </w:t>
      </w:r>
      <w:hyperlink w:anchor="Par18232"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w:t>
      </w:r>
      <w:r>
        <w:lastRenderedPageBreak/>
        <w:t>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Вопросы, отражающие </w:t>
            </w:r>
            <w:r>
              <w:lastRenderedPageBreak/>
              <w:t>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 xml:space="preserve">Реквизиты нормативных </w:t>
            </w:r>
            <w:r>
              <w:lastRenderedPageBreak/>
              <w:t>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процессов пайки допущены лица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8.1 Межотраслевых правил по охране труда при проведении работ по пайке и лужению изделий, утвержденных постановлением Министерства труда и социального развития Российской Федерации от 17.06.2002 № 41 (зарегистрировано Минюстом России 16.07.2002, регистрационный № 3582) (далее - Правила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предварительный (при поступлении на работу)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затем периодический медицинский осмотр</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работах по обжигу изоляции работники обеспечены защитными очками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2.1.15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работе с соляными ваннами и приготовлении припоев работники обеспечены от ожогов и брызг специальной 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2.3.15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глаз работника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органов дыхания работника расплава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Работающие на ультразвуковых установках при пайке изделий обеспечены средствами индивидуальной защиты </w:t>
            </w:r>
            <w:r>
              <w:lastRenderedPageBreak/>
              <w:t>органов слуха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2.4.8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 и глаз</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от воздействия вредных и опасных факторов при газопламенной пайке (брызг расплавленного металла, механических воздействий) работники обеспечены средствами индивидуальной защиты:</w:t>
            </w:r>
          </w:p>
          <w:p w:rsidR="00320600" w:rsidRDefault="00320600" w:rsidP="00140F9E">
            <w:pPr>
              <w:pStyle w:val="ConsPlusNormal"/>
              <w:jc w:val="both"/>
            </w:pPr>
            <w:r>
              <w:t>защитными щитками,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2.7.13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спецодеждой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средствами защиты рук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работников от воздействия шума работающие обеспечены средствами индивидуальной защиты от шума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2.8.5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глаз работников от воздействия ультрафиолетового излучения работающие обеспечены защитными очками со светофильтрами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2.8.6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проведении пайки лазером, когда требуется присутствие работника около лазерной установки или вблизи зоны лазерного излучения, работники обеспечены средствами защиты рук от ожогов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2.10.11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защиты глаз от лазерного излучения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Работники, </w:t>
            </w:r>
            <w:r>
              <w:lastRenderedPageBreak/>
              <w:t>обслуживающие электронно-лучевые установки,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4.3.30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транспортировании химических веществ, обеспечены специальной 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7.3.3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средствами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работников от опасных и вредных производственных факторов работодатель обеспечил их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9.1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приготовлением расплавленных солей и припоев, растворов для ванн, обеспечены специальной одеждой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9.4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специальной обувью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защитными очками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хранение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9.3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стирку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сушку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дезинфекцию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дегазацию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дезактивацию средств </w:t>
            </w:r>
            <w:r>
              <w:lastRenderedPageBreak/>
              <w:t>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ремонт выданных работникам, 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перемещения изделий работники обеспечены инструментами (пинцетами, клещами или инструментами), обеспечивающими безопасность работников при пайке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2.1.10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работе на электроустановках на рабочем месте находятся обеспечивающие электробезопасность диэлектрические коврики,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2.5.6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изолирующие подставки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Паяльная лампа имеет паспорт</w:t>
            </w:r>
          </w:p>
          <w:p w:rsidR="00320600" w:rsidRDefault="00320600" w:rsidP="00140F9E">
            <w:pPr>
              <w:pStyle w:val="ConsPlusNormal"/>
              <w:ind w:left="283"/>
              <w:jc w:val="both"/>
            </w:pPr>
            <w:r>
              <w:t>с указанием результатов заводского гидравлического испытания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2.6.2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3"/>
              <w:jc w:val="both"/>
            </w:pPr>
            <w:r>
              <w:t>и допускаемого рабочего давления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3"/>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месяц, с занесением результатов в журнал, проверяется</w:t>
            </w:r>
          </w:p>
          <w:p w:rsidR="00320600" w:rsidRDefault="00320600" w:rsidP="00140F9E">
            <w:pPr>
              <w:pStyle w:val="ConsPlusNormal"/>
              <w:ind w:left="283"/>
              <w:jc w:val="both"/>
            </w:pPr>
            <w:r>
              <w:t>на прочность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3"/>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3"/>
              <w:jc w:val="both"/>
            </w:pPr>
            <w:r>
              <w:t>и герметичность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left="283"/>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год проводятся контрольные гидравлические испытания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Контактные сварочные машины оборудованы защитными экранами, предохраняющими работника от брызг расплавленного металла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2.9.3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Двери помещений, в которых установлены лазеры, оборудованы внутренними замками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3.1.8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знаком лазерной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имеют табло "Посторонним вход воспрещен"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график проведения не реже 1 раза в 6 месяцев периодических осмотров электрических печей и электронно-лучевых установок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4.3.43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планово-предупредительных ремонтов электрических печей и электронно-лучевых установок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пользующиеся средствами индивидуальной защиты, обучены правилам пользования этими средствами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9.11 Правил № 41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способам проверки их исправности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56" w:name="Par18232"/>
      <w:bookmarkEnd w:id="15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94</w:t>
      </w:r>
    </w:p>
    <w:p w:rsidR="00320600" w:rsidRDefault="00320600" w:rsidP="00320600">
      <w:pPr>
        <w:pStyle w:val="ConsPlusNormal"/>
        <w:jc w:val="right"/>
      </w:pPr>
      <w:r>
        <w:lastRenderedPageBreak/>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57" w:name="Par18246"/>
      <w:bookmarkEnd w:id="15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на металлообрабатывающих станках и оборудовании </w:t>
      </w:r>
      <w:hyperlink w:anchor="Par18377"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 государственной инспекции труда 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Учетный номер проверки и дата </w:t>
            </w:r>
            <w:r>
              <w:lastRenderedPageBreak/>
              <w:t>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универсальных токарных станках зона обработки ограждена защитным устройством (экраном)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7.2.5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 (далее - Правила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Зона обработки деталей в универсальных фрезерных консольных станках ограждена защитным устройством (экраном)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7.2.6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Строгальные станки имеют ограждение подвижного стола или ползуна на всю длину максимального хода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7.2.8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Шлифовальные (заточные) станки при работе без охлаждения оснащены </w:t>
            </w:r>
            <w:r>
              <w:lastRenderedPageBreak/>
              <w:t>пылеотсасывающими устройствами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7.2.9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Ножницы для резания листового металла установлены на столе и снабжены предохранительной линейкой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7.2.10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Гильотинные ножницы снабжены предохранительными устройствами, сбалансированными с пусковыми механизмами, исключающими попадание пальцев рук рабочего под нож или пружины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7.2.12 Правил № 28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приобретение и выдачу средств индивидуальной защиты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части 2 статьи 212 Трудового кодекса Российской Федерации (Собрание законодательства Российской Федерации, 2002, № 1, ст. 3; 2009, № 1, ст. 21)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w:t>
            </w:r>
          </w:p>
          <w:p w:rsidR="00320600" w:rsidRDefault="00320600" w:rsidP="00140F9E">
            <w:pPr>
              <w:pStyle w:val="ConsPlusNormal"/>
              <w:jc w:val="both"/>
            </w:pPr>
            <w:r>
              <w:t>обучение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инструктажа по охране труда и проверки знания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двенадцатый части 2 статьи 212 Трудового кодекса Российской Федерации (Собрание законодательства </w:t>
            </w:r>
            <w:r>
              <w:lastRenderedPageBreak/>
              <w:t>Российской Федерации, 2002, № 1, ст. 3; 2013, № 52, ст. 6986)</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разработку и утверждение правил и инструкций по охране труда для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четвертый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комплекта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58" w:name="Par18377"/>
      <w:bookmarkEnd w:id="15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59" w:name="Par18391"/>
      <w:bookmarkEnd w:id="15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по эксплуатации, перевозке и хранению баллонов</w:t>
      </w:r>
    </w:p>
    <w:p w:rsidR="00320600" w:rsidRDefault="00320600" w:rsidP="00320600">
      <w:pPr>
        <w:pStyle w:val="ConsPlusNormal"/>
        <w:jc w:val="center"/>
      </w:pPr>
      <w:r>
        <w:t xml:space="preserve">с сжиженным газом и газовых баллонов </w:t>
      </w:r>
      <w:hyperlink w:anchor="Par18480"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w:t>
      </w:r>
      <w:r>
        <w:lastRenderedPageBreak/>
        <w:t>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9044" w:type="dxa"/>
            <w:gridSpan w:val="6"/>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Общие положения</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проходят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1.1.11 Межотраслевых правил по охране труда при эксплуатации газового хозяйства организаций, утвержденных постановлением Министерства труда и социального развития Российской Федерации от 12.05.2003 № 27 (зарегистрировано Минюстом России 19.06.2003, регистрационный № 4726) (далее - Правила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обучение, связанное с эксплуатацией баллонов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1.1.1, 1.3.1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аттестацию, связанную с эксплуатацией баллонов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инструктаж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1.1.10, 1.4.6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в наличии инструкции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1.4.1 Правил № 27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инструкция по эксплуатации,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инструкция по хранению, транспортированию и использованию баллонов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lastRenderedPageBreak/>
        <w:t>--------------------------------</w:t>
      </w:r>
    </w:p>
    <w:p w:rsidR="00320600" w:rsidRDefault="00320600" w:rsidP="00320600">
      <w:pPr>
        <w:pStyle w:val="ConsPlusNormal"/>
        <w:spacing w:before="240"/>
        <w:ind w:firstLine="540"/>
        <w:jc w:val="both"/>
      </w:pPr>
      <w:bookmarkStart w:id="160" w:name="Par18480"/>
      <w:bookmarkEnd w:id="16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61" w:name="Par18494"/>
      <w:bookmarkEnd w:id="16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производству цемента </w:t>
      </w:r>
      <w:hyperlink w:anchor="Par18686"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 государственной инспекции труда 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по охране труда при производстве цемента, утвержденных приказом Министерства труда и социальной защиты Российской Федерации от 15.10.2015 № 722н (зарегистрирован Минюстом России 25.01.2016, регистрационный № 40760) (далее - Правила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 вредными и (или) опасными условиями труда допущены работники, прошедшие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8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повышенной опасности в процессе технического обслуживания и ремонта оборудования производятся в соответствии с нарядом-допуском на производство работ повышенной опасности (далее - наряд-допуск), оформляемым уполномоченными работодателем должностными лицами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46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Нарядом-допуском определены содержание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46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условия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Локальным нормативным актом работодателя установлены порядок производства работ повышенной 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46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работу с вредными и (или) опасными условиями труда не привлечены:</w:t>
            </w:r>
          </w:p>
          <w:p w:rsidR="00320600" w:rsidRDefault="00320600" w:rsidP="00140F9E">
            <w:pPr>
              <w:pStyle w:val="ConsPlusNormal"/>
              <w:jc w:val="both"/>
            </w:pPr>
            <w:r>
              <w:t>женщины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пункта 8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лица в возрасте до восемнадцати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оборудованы помещения для приема пищи,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санитарные посты с аптечками,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установлены аппараты (устройства)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Автоматическая шахтная печь, работающая на газообразном топливе, оборудована автоматической защитой,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145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Помольные установки (мельничные агрегаты) для измельчения материала оборудованы пылеулавливающими устройствами, имеющими взрывопредохранительные клапаны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150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Сушильные барабаны сушильных агрегатов оборудованы </w:t>
            </w:r>
            <w:r>
              <w:lastRenderedPageBreak/>
              <w:t>газопылеулавливающими установками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192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огражденной зоне производства ремонтных работ вывешены знаки безопасности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плакаты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сигнальные устройства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Зона производства ремонтных работ ограждена инвентарными ограждениями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183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вывешен запрещающий знак безопасности "Проход запрещен!"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пусковых устройствах сушильного барабана вывешен запрещающий знак безопасности с поясняющей надписью "Не включать! Работают люди"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204 Правил № 722н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62" w:name="Par18686"/>
      <w:bookmarkEnd w:id="162"/>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63" w:name="Par18700"/>
      <w:bookmarkEnd w:id="16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lastRenderedPageBreak/>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переработке молока </w:t>
      </w:r>
      <w:hyperlink w:anchor="Par18852"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 государственной инспекции труда 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должностных лиц государственной инспекции труда ______________, проводящих плановую проверку и </w:t>
            </w:r>
            <w:r>
              <w:lastRenderedPageBreak/>
              <w:t>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при производстве молочной продукции, включая руководителей и специалистов производств, прошли обучение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1.11 Правил по охране труда в молочной промышленности, утвержденных приказом Министерства сельского хозяйства Российской Федерации от 20.06.2003 № 897 (зарегистрирован Минюстом России 20.06.2003, регистрационный № 4794) (далее - Правила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выдана специальная одежда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2.22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специальная обувь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использовании в процессе производства респираторов, противогазов, касок работник прошел</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2.23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специальный инструктаж по правилам применения их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простейшим способам проверки исправности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тренировку по их применению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Машины, механизмы, аппараты, установки оборудованы в соответствии с технологической и технической документацией контрольной сигнализацией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предупреждающей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запрещающей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аварийной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соответствии с утвержденными требованиями нормативной технической документации осуществляются:</w:t>
            </w:r>
          </w:p>
          <w:p w:rsidR="00320600" w:rsidRDefault="00320600" w:rsidP="00140F9E">
            <w:pPr>
              <w:pStyle w:val="ConsPlusNormal"/>
              <w:jc w:val="both"/>
            </w:pPr>
            <w:r>
              <w:t>эксплуатация средств индивидуальной защиты от поражения электрическим током (диэлектрических перчаток, бот, сапог, галош, ковриков, предохранительных поясов)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хранение средств индивидуальной защиты от поражения электрическим током (диэлектрических перчаток, бот, сапог, галош, ковриков, предохранительных поясов)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испытание средств индивидуальной защиты от поражения электрическим током (диэлектрических </w:t>
            </w:r>
            <w:r>
              <w:lastRenderedPageBreak/>
              <w:t>перчаток, бот, сапог, галош, ковриков, предохранительных поясов)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Производственное оборудование прошло периодическое техническое обслуживание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3.10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испытание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ремонт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Движущиеся части конвейеров ограждены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3.22 Правил № 897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64" w:name="Par18852"/>
      <w:bookmarkEnd w:id="164"/>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65" w:name="Par18866"/>
      <w:bookmarkEnd w:id="16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производству хлебобулочных и макаронных изделий </w:t>
      </w:r>
      <w:hyperlink w:anchor="Par19065"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 государственной инспекции труда 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Реквизиты нормативных правовых актов, с указанием их структурных единиц, которыми установлены </w:t>
            </w:r>
            <w:r>
              <w:lastRenderedPageBreak/>
              <w:t>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w:t>
            </w:r>
            <w:r>
              <w:lastRenderedPageBreak/>
              <w:t>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связанных с производством хлебобулочных и макаронных изделий, работодателем допущены работники, прошедшие обучение по охране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связанных с производством хлебобулочных и макаронных изделий, работодателем допущены работники, прошедшие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производству хлебобулочных и макаронных изделий, обеспечены средствами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обеспечение СИЗ при использовании в производственном процессе новых исходных веществ и материалов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информирование работников о полагающихся им СИЗ при заключении трудового договора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оборудование санитарно-бытовых помещений, помещений для приема пищи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создание санитарных постов с аптечками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обеспечена установка аппаратов (устройств) для обеспечения работников горячих цехов и участков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ограждение или обозначение опасных зон выполнения работ по производству хлебобулочных и макаронных изделий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закрытие крышками или настилами или ограждение перилами резервуаров, водоемов, колодцев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Полы в производственных помещениях без выбоин, отверстий, без выступающих шин заземления и трубопроводов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Для исключения возможности получения работниками ожогов работодателем обеспечена тепловая изоляция технологического оборудования и трубопроводов, имеющих температуру наружных стенок выше 45 °C (расположенные в пределах обслуживаемой зоны) либо </w:t>
            </w:r>
            <w:r>
              <w:lastRenderedPageBreak/>
              <w:t>выше 60 °C (при нахождении за пределами рабочей или обслуживаемой зоны)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работ в положении "сидя" на рабочем месте установлены стулья или табуреты,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51, 52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выполнении работ в положении "стоя" рабочие места обеспечены стульями для отдыха работников во время перерывов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ограждение движущихся частей технологического оборудования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53, 54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вращающихся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выступающих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вспомогательных механизмов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Защитные ограждения технологического оборудования, которые вручную открывают, снимают, перемещают или устанавливают несколько раз в течение одной смены, окрашены с внутренней стороны в сигнальный цвет,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56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на наружной стороне ограждений нанесены или закреплены предупреждающие знаки безопасности в зависимости от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подразделении по производству </w:t>
            </w:r>
            <w:r>
              <w:lastRenderedPageBreak/>
              <w:t>хлебобулочных и макаронных изделий определены перечни вредных веществ, которые могут выделяться в производственные помещения при осуществлении производственных процессов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Ограждения снабжены блокировочными устройствами, обеспечивающими работу оборудования только при защитном положении ограждения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71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утвержденным работодателем графике планово-предупредительного ремонта предусмотрено не реже одного раза в месяц проведение осмотра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проверки исправности водопроводных устройств (колодцев, гидрантов, задвижек, насосных устройств)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хлебобулочных и макаронных изделий работодателем обеспечено ограждение, сблокированное с приводным устройством ножей, в зоне действия ножей: механизмов для надреза тестовых заготовок,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резки макаронных изделий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зоне действия ножей нанесена предупредительная надпись "Осторожно - </w:t>
            </w:r>
            <w:r>
              <w:lastRenderedPageBreak/>
              <w:t>нож!"</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99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66" w:name="Par19065"/>
      <w:bookmarkEnd w:id="16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99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67" w:name="Par19079"/>
      <w:bookmarkEnd w:id="16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производству алкогольной и безалкогольной продукции </w:t>
      </w:r>
      <w:hyperlink w:anchor="Par19346"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 государственной инспекции труда 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связанных с производством алкогольной и безалкогольной продукции, работодателем допущены работники, прошедшие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8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w:t>
            </w:r>
            <w:r>
              <w:lastRenderedPageBreak/>
              <w:t>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связанных с производством алкогольной и безалкогольной продукции, работодателем допущены работники, прошедшие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осуществляющие работы по производству алкогольной и безалкогольной продукции, обеспечены средствами индивидуальной защиты, специальной одеждой и специальной обувью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организовано обеспечение соответствующими СИЗ при использовании в производственном процессе новых исходных веществ и материалов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алкогольной продукции для предохранения от брызг при загрузке сахара в котел работники обеспечены соответствующими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пива и безалкогольных напитков в цехах брожения и дображивания пива работодателем обеспечено наличие средств индивидуальной защиты органов дыхания и страховочных привязей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бродильном отделении </w:t>
            </w:r>
            <w:r>
              <w:lastRenderedPageBreak/>
              <w:t>производства кваса работодателем обеспечено наличие средств индивидуальной защиты органов дыхания и страховочных привязей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428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установлены режимы труда и отдыха работников, специальные перерывы для обогревания и отдыха правилами внутреннего трудового распорядка и иными локальными нормативными актами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создание санитарных постов с аптечками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обеспечена установка аппаратов (устройств) для обеспечения работников горячих цехов и участков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ограждение или обозначение опасных зон выполнения работ по производству алкогольной и безалкогольной продукции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закрытие крышками, настилами или ограждение перилами резервуаров, водоемов, колодцев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Полы в производственных помещениях имеют гладкую, нескользкую, поверхность без выбоин, отверстий, без выступающих шин заземления и </w:t>
            </w:r>
            <w:r>
              <w:lastRenderedPageBreak/>
              <w:t>трубопроводов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исключения возможности получения работниками ожогов работодателем обеспечена тепловая изоляция технологического оборудования и трубопроводов, имеющих температуру наружных стенок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выше 45 °C (расположенные в пределах обслуживаемой зоны)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либо выше 60 °C (при нахождении за пределами рабочей или обслуживаемой зоны)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51, 52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положении "сидя" на каждом рабочем установлены стулья или табуреты,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выполнении работ в положении "стоя" рабочие места обеспечены стульями для отдыха работников во время перерывов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ограждение всех движущихся, вращающихся и выступающих частей технологического оборудования, вспомогательных механизмов, исключающее возможность воздействия на работника ограждаемых частей и выбросов инструмента, обрабатываемых деталей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53, 54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управлении </w:t>
            </w:r>
            <w:r>
              <w:lastRenderedPageBreak/>
              <w:t>технологическим оборудованием из нескольких мест рядом с пускаемыми электродвигателями (механизмами) предусмотрена установка выключателей с фиксированным положением рукоятки или кнопок "стоп" с защелкой для исключения возможности дистанционного или автоматического пуска электродвигателей (механизмов) при проведении ремонтных и других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каждом подразделении по производству алкогольной и безалкогольной продукции определены перечни вредных веществ, которые могут выделяться в производственные помещения при осуществлении производственных процессов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осуществлении производственных процессов работодателем предусмотрено как местное, так и дистанционное управление технологическим, транспортным и аспирационным оборудованием,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при дистанционном управлении - вынесение на щиты управления приборов и средств сигнализации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случаях, когда пусковые </w:t>
            </w:r>
            <w:r>
              <w:lastRenderedPageBreak/>
              <w:t>устройства технологического оборудования расположены в других помещениях или на значительном расстоянии, работодателем предусмотрена звуковая и (или) световая сигнализация для подачи предупреждающих сигналов о пуске и остановке, установленная в зонах слышимости (видимости)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Ограждения снабжены блокировочными устройствами, обеспечивающими работу оборудования только при защитном положении ограждения, исправность которых проверяется ежесменно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третий и четвертый пункта 71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утвержденный график планово-предупредительного ремонта, в котором предусмотрено проведение осмотра и проверки исправности всех водопроводных устройств (колодцев, гидрантов, задвижек, насосных устройств) не реже одного раза в месяц</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производстве алкогольной продукции при приготовлении сиропа горячим способом работодателем обеспечена установка на бортах открытого варочного котла съемных цилиндрических кожухов, предохраняющих работников от ожогов </w:t>
            </w:r>
            <w:r>
              <w:lastRenderedPageBreak/>
              <w:t>кипящей массой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386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блокировочного устройства на бутылкомоечных машинах для отключения электродвигателя привода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производстве пива и безалкогольных напитков в помещении, где расположены топки, работающие на жидком и газообразном топливе, работодателем обеспечено наличие плаката "Продуй топку перед зажиганием топлива!",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на топке - предупреждающего знака с поясняющей надписью "Осторожно! Опасность взрыва"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что ограждения, препятствующие доступу работников в зону размола зерна, сблокированы с приводом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416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невозможности организации закрытого способа брожения работодателем в бродильном отделении устроена приточно-вытяжная вентиляция, обеспечивающая ормируемое содержание диоксида углерода в воздухе рабочей зоны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419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обеспечена установка газоанализаторов для контроля воздушной среды в помещении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419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при производстве пива и безалкогольных напитков обеспечено наличие надписи "Осторожно! Углекислый газ" на бродильных, лагерных танках</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сборниках фильтрованного пива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обеспечено наличие на бродильно-купажные емкости надписи "Осторожно! Углекислый газ"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427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обеспечена в бродильном отделении производства кваса установка прибора для определения содержания диоксида углерода в помещении и емкостях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при производстве пива и безалкогольных напитков обеспечено наличие отдельного помещения для розлива пива и кваса в бочки и автоцистерны, оборудованного приточно-вытяжной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68" w:name="Par19346"/>
      <w:bookmarkEnd w:id="16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lastRenderedPageBreak/>
        <w:t>Приложение № 100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69" w:name="Par19360"/>
      <w:bookmarkEnd w:id="16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обеспечению принятия мер</w:t>
      </w:r>
    </w:p>
    <w:p w:rsidR="00320600" w:rsidRDefault="00320600" w:rsidP="00320600">
      <w:pPr>
        <w:pStyle w:val="ConsPlusNormal"/>
        <w:jc w:val="center"/>
      </w:pPr>
      <w:r>
        <w:t>по предотвращению аварийных ситуаций, сохранению жизни</w:t>
      </w:r>
    </w:p>
    <w:p w:rsidR="00320600" w:rsidRDefault="00320600" w:rsidP="00320600">
      <w:pPr>
        <w:pStyle w:val="ConsPlusNormal"/>
        <w:jc w:val="center"/>
      </w:pPr>
      <w:r>
        <w:t>и здоровья работников при возникновении таких ситуаций,</w:t>
      </w:r>
    </w:p>
    <w:p w:rsidR="00320600" w:rsidRDefault="00320600" w:rsidP="00320600">
      <w:pPr>
        <w:pStyle w:val="ConsPlusNormal"/>
        <w:jc w:val="center"/>
      </w:pPr>
      <w:r>
        <w:t>в том числе по оказанию пострадавшим первой помощи</w:t>
      </w:r>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 государственной инспекции труда 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Место проведения проверки и (или) указание на используемые </w:t>
            </w:r>
            <w:r>
              <w:lastRenderedPageBreak/>
              <w:t>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обязательные предварительные (при поступлении на работу) медицинские осмотры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тринадцатый части 2 статьи 212 Трудового кодекса Российской Федерации (Собрание законодательства Российской Федерации, 2002, № 1, ст. 3; 2013, № 48, ст. 6165), статья 213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периодические (в течение трудовой деятельности)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обязательные психиатрические освидетельствования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внеочередные медицинские осмотры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обучены безопасным методам и приемам выполнения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девятый части 2 статьи 212 Трудового кодекса Российской Федерации (Собрание законодательства Российской Федерации, 2002, № 1, ст. 3; 2006, № 27, ст. 2878), части вторая и третья статьи 225 Трудового </w:t>
            </w:r>
            <w:r>
              <w:lastRenderedPageBreak/>
              <w:t>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оказанию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проинструктированы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 часть вторая статьи 225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стажировку на рабочем месте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Трудового кодекса Российской Федерации (Собрание законодательства Российской Федерации, 2002, № 1, ст. 3; 2006, № 27, ст. 2878), часть третья статьи 225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прошли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девятый части 2 статьи 212 (Собрание законодательства Российской Федерации, 2002, № 1, ст. 3; 2006, № 27, ст. 2878), часть третья статьи 225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Работодатель </w:t>
            </w:r>
            <w:r>
              <w:lastRenderedPageBreak/>
              <w:t>проинформировал работников об условиях и охране труда на рабочем месте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пятнадцатый части 2 </w:t>
            </w:r>
            <w:r>
              <w:lastRenderedPageBreak/>
              <w:t>статьи 212 Трудового кодекса Российской Федерации (Собрание законодательства Российской Федерации, 2002, № 1, ст. 3; 2013, № 52, ст. 6986), абзац третий части 1 статьи 219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 риске повреждения здоровья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предоставляемых им гарантиях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полагающихся им компенсациях и средствах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наличие аптечек для оказания первой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семнадцатый и девятнадцатый части 2 статьи 212 Трудового кодекса Российской Федерации (Собрание законодательства Российской Федерации, 2002, № 1, ст. 3), часть первая статьи 223 Трудового кодекса Российской Федерации (Собрание законодательства Российской Федерации, 2002, № 1, ст. 3;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застраховал работников от несчастных случаев на производстве и профессиональных заболеваний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второй части 2 статьи 212 Трудового кодекса Российской Федерации (Собрание законодательства Российской Федерации, 2002, № 1, ст. 3), абзац второй части 1 статьи 219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разработаны и утверждены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двадцать четвертый части 2 статьи 212 Трудового кодекса Российской Федерации (Собрание законодательства Российской Федерации, </w:t>
            </w:r>
            <w:r>
              <w:lastRenderedPageBreak/>
              <w:t>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в наличии комплект документов нормативных правовых актов, содержащих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двадцать пятый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разработан и утвержден режим труда и отдыха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седьмой части 2 статьи 212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70" w:name="Par19511"/>
      <w:bookmarkEnd w:id="17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газопламенной обработке металлов </w:t>
      </w:r>
      <w:hyperlink w:anchor="Par19722"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правилах внутреннего трудового распорядка </w:t>
            </w:r>
            <w:r>
              <w:lastRenderedPageBreak/>
              <w:t>установлены режимы труда и отдыха работников, занятых всеми видами газопламенной обработки металлов и процессов напыления, производством ацетилена и кислорода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2.33.1 Межотраслевых правил по </w:t>
            </w:r>
            <w:r>
              <w:lastRenderedPageBreak/>
              <w:t>охране труда при производстве ацетилена, кислорода, процессе напыления и газопламенной обработке металлов, утвержденных постановлением Министерства труда и социального развития Российской Федерации от 14.02.2002 № 11 (зарегистрировано Минюстом России 17.05.2002, регистрационный № 3443) (далее - Правила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видных местах вывешены плакаты и надписи "Не курить", "Взрывоопасно", "Посторонним вход запрещен"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3.3.35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проведении работ по газопламенной обработке металлов и процессов напыления в сварочных цехах, на участках оборудована общеобменная вентиляция,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2.1.1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стационарных рабочих местах - местная вентиляция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Стационарные машины термической резки на пульте управления оснащены кнопкой "Стоп общий"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2.9.2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Установки процессов напыления оснащены световой сигнализацией, извещающей о пуске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2.12.2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журнале приема и сдачи смен содержатся записи о ежедневной проверке </w:t>
            </w:r>
            <w:r>
              <w:lastRenderedPageBreak/>
              <w:t>работниками состояния защитных устройств перед каждой сменой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2.12.11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газопламенной обработкой металлов, процессами напыления, производством ацетилена из карбида кальция и баллонного кислорода, обеспечены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2.16.1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очистке деталей в камерах открытого типа работники используют защитный шлем (скафандр) с принудительной подачей в зону дыхания чистого воздуха из специальных 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2.16.9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газопламенной обработке металлов, процессах напыления для защиты глаз от излучения, искр и брызг расплавленного металла и пыли применяются защитные очки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2.17.2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ручной и механической газовой резке, ручной сварке, газовой строжке, газовой выплавке пороков металла и при нагреве изделий и процессах напыления газосварщики и газорезчики обеспечены защитными очками закрытого типа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2.17.4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лица при сварке, резке, закалке, зачистке, нагреве и процессах напыления работники обеспечены щитками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2.17.5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работниками проведен инструктаж о правилах пользования средствами индивидуальной защиты и о способах проверки их исправности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2.18.3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выполнении работ по сварке, наплавке, резке, ПН и ПА в условиях опасности поражения электрическим током в случае отсутствия автоматического отключения напряжения холостого хода работники, кроме спецодежды, обеспечены диэлектрическими перчатками и ковриками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2.19.5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рук при сварке, наплавке, процессах напыления и резке работники обеспечены рукавицами, рукавицами с крагами или перчатками, изготовленными из искростойкого материала с низкой электропроводностью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2.19.6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Рукавицы и спецодежда из синтетических материалов типа лавсан, капрон, которые не обладают защитными свойствами, разрушаются от излучений сварочной дуги и могут возгораться от искр и брызг расплавленного металла и спекаться при соприкосновении с нагретыми поверхностями, не используются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2.19.7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Для защиты ног от ожогов брызгами расплавленного металла, механических травм, переохлаждения при работе на открытом воздухе </w:t>
            </w:r>
            <w:r>
              <w:lastRenderedPageBreak/>
              <w:t>зимой, перегревания при сварке изделий с подогревом, а также от поражения электрическим током работники обеспечены специальной обувью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2.19.8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защиты рук, ног при сливе ила, промывке газообразователей (реторт), загрузке, разгрузке химических очистителей и осушителей при процессах напыления работники обеспечены резиновыми рукавицами, фартуком и сапогами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2.19.10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столы, на которых производится механическая обработка перед напылением небольших по габаритам изделий, укрыты и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2.23.3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зоне размещения оборудования очистки деталей и напыления размещены знаки безопасности, предупреждающие о недопустимости присутствия посторонних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2.23.6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Помещение, где работают галтовочные барабаны, оборудованы общей вытяжной вентиляцией,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2.24.1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сами барабаны - местными отсосами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где работают ультразвуковые установки, оборудованы общеобменной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2.25.4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Ванны для обезжиривания деталей ультразвуком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2.25.4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Эксплуатация технологического оборудования ацетиленовой установки производится при наличии во всех взрывоопасных помещениях приточно-вытяжной вентиляции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2.31.1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места для проведения газопламенной обработки металлов, процессов напыления и производства ацетилена из карбида кальция оснащены средствами коллективной защиты от шума, инфракрасной радиации и брызг расплавленного металла экранами и ширмами из негорючих материалов, высотой не менее 1,6 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стационарных рабочих местах в положении "сидя" установлен поворотный стул со сменной регулируемой высотой, подставка для ног с наклонной плоскостью опоры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4.13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стационарных рабочих местах в положении "стоя" установлены подставки (подвески), уменьшающие статическую нагрузку на руки сварщиков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4.14 Правил № 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71" w:name="Par19722"/>
      <w:bookmarkEnd w:id="171"/>
      <w:r>
        <w:t>&lt;*&gt; При наличии у работодателя:</w:t>
      </w:r>
    </w:p>
    <w:p w:rsidR="00320600" w:rsidRDefault="00320600" w:rsidP="00320600">
      <w:pPr>
        <w:pStyle w:val="ConsPlusNormal"/>
        <w:spacing w:before="240"/>
        <w:ind w:firstLine="540"/>
        <w:jc w:val="both"/>
      </w:pPr>
      <w:r>
        <w:t xml:space="preserve">- соответствующего вида экономической деятельности по данным Федеральной налоговой </w:t>
      </w:r>
      <w:r>
        <w:lastRenderedPageBreak/>
        <w:t>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center"/>
      </w:pPr>
    </w:p>
    <w:p w:rsidR="00320600" w:rsidRDefault="00320600" w:rsidP="00320600">
      <w:pPr>
        <w:pStyle w:val="ConsPlusNormal"/>
        <w:jc w:val="center"/>
      </w:pPr>
      <w:bookmarkStart w:id="172" w:name="Par19736"/>
      <w:bookmarkEnd w:id="17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напылению и нанесению металлопокрытий </w:t>
      </w:r>
      <w:hyperlink w:anchor="Par19941"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Наименование территориального органа </w:t>
            </w:r>
            <w:r>
              <w:lastRenderedPageBreak/>
              <w:t>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 государственной инспекции труда 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утвержденный перечень работ, на которых ограничивается применение труда женщин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13 Правил по охране труда при нанесении металлопокрытий, утвержденных приказом Министерства труда и социальной защиты Российской Федерации от 14.11.2016 № 634н (зарегистрирован Минюстом России 18.01.2017, регистрационный № 45281) (далее - Правила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 работодателя имеется утвержденный перечень работ, на которых запрещается применение </w:t>
            </w:r>
            <w:r>
              <w:lastRenderedPageBreak/>
              <w:t>труда лиц в возрасте до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пункта 13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к которым предъявляются дополнительные (повышенные) требования охраны труда, проходят повторный инструктаж по охране труда не реже одного раза в три месяца, а также не реже одного раза в двенадцать месяцев -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9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локальный нормативный акт, утверждающий конкретные перечни профессий работников и видов работ, к выполнению которых предъявляются дополнительные (повышенные)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занятые на работах с вредными и (или) опасными условиями труда, прошли обязательный предварительный медицинский осмотр</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 и средствами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заключении трудового договора работодатель обеспечивает информирование работников о полагающихся им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14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Спецодежда при работе с </w:t>
            </w:r>
            <w:r>
              <w:lastRenderedPageBreak/>
              <w:t>цианистыми электролитами хранится отдельно от домашней и уличной одежды и не реже одного раза в неделю стирается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177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выполняющие работы по металлизации изделий, обеспечены респиратором и защитными очками или маской с подачей чистого воздуха в зону дыхания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207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выполняются в соответствии с нарядом-допуском на производство работ с повышенной опасностью (далее - наряд-допуск), оформляемым уполномоченными работодателем должностными лицами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18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наряде-допуске определяются содержание, место, время и условия производства работ с повышенной опасностью, необходимые меры безопасности, состав бригады и работники, ответственные за организацию и безопасное производство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18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 организации есть локальный нормативный акт, устанавливающий Порядок производства работ с повышенной опасностью, оформления наряда-допуска и обязанности уполномоченных работодателем должностных лиц, ответственных за </w:t>
            </w:r>
            <w:r>
              <w:lastRenderedPageBreak/>
              <w:t>организацию и безопасное производство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четвертый пункта 18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есть утвержденный работодателем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Оформленные и выданные наряды-допуски учитываются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оборудованные помещения для обогревания и отдыха работников, работающих в холодное время года на открытом воздухе или в закрытых необогреваемых помещениях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15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организации установлены аппараты (устройства) для обеспечения работников горячих цехов и участков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Постоянные рабочие места в производственных помещениях, в которых осуществляются процессы жидкостной обработки сырья и полуфабрикатов, оборудованы настилами и решетками, предохраняющими ноги работников от намокания и охлаждения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50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Элементы технологического оборудования, излучающие электромагнитные поля высоких, ультравысоких и сверхвысоких частот (конденсаторы, ВЧ-трансформаторы, фидерные линии, </w:t>
            </w:r>
            <w:r>
              <w:lastRenderedPageBreak/>
              <w:t>индикаторы) экранированы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Рабочие столы, на которых производится механическая обработка перед напылением небольших по габаритам изделий с использованием ручного механизированного инструмента, укрыты и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83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Производственное помещение, в котором установлены галтовочные барабаны, оборудовано приточно-вытяжной вентиляцией,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86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 барабаны - местными отсосами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в которых установлены ультразвуковые установки, оборудованы приточно-вытяжной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Ванны для обезжиривания деталей ультразвуком оборудованы местной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101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Приготовление растворов и электролитов производится в отдельных помещениях, оборудованных системами общеобменной вентиляции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135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местной вытяжной вентиляции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Помещения, в которых производится металлизация крупных изделий, оборудованы общеобменной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207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хранения химических веществ и растворов вывешены инструкции по безопасному обращению с ними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232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73" w:name="Par19941"/>
      <w:bookmarkEnd w:id="173"/>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74" w:name="Par19955"/>
      <w:bookmarkEnd w:id="17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о термической обработке металлов </w:t>
      </w:r>
      <w:hyperlink w:anchor="Par20082"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Федеральный государственный надзор за соблюдением трудового законодательства и иных нормативных правовых актов, </w:t>
            </w:r>
            <w:r>
              <w:lastRenderedPageBreak/>
              <w:t>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 государственной инспекции труда 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К выполнению работ допускаются работники, прошедшие обучение по охране труда и проверку знаний требований охраны </w:t>
            </w:r>
            <w:r>
              <w:lastRenderedPageBreak/>
              <w:t>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первый пункта 9 Правил по охране труда при нанесении металлопокрытий, утвержденных приказом </w:t>
            </w:r>
            <w:r>
              <w:lastRenderedPageBreak/>
              <w:t>Министерства труда и социальной защиты Российской Федерации от 14.11.2016 № 634н (зарегистрирован Минюстом России 18.01.2017, регистрационный № 45281) (далее - Правила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с вредными и (или) опасными условиями труда допускаются работники, прошедшие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13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специальной одеждой, специальной обувью и другими средствами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14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Режимы труда и отдыха работников установлены правилами внутреннего трудового распорядка и иными локальными нормативными актами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15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горячих цехов и участков снабжаются газированной подсоленной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3.6.27 Межотраслевых правил по охране труда на автомобильном транспорте, утвержденных постановлением Министерства труда и социального развития Российской Федерации от 12.05.2003 № 28 (зарегистрировано Минюстом России 19.06.2003, регистрационный № 4734)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 работодателя имеется утвержденный перечень работ, на которых </w:t>
            </w:r>
            <w:r>
              <w:lastRenderedPageBreak/>
              <w:t>ограничивается применение труда женщин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13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имеется утвержденный перечень работ, на которых запрещается применение труда лиц в возрасте до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13 Правил № 634н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Термист обеспечен костюмом с огнезащитной пропиткой или костюмом из огнестойких материалов для защиты от повышенных температур и брызг расплавленного металла,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271 Типовых норм бесплатной выдачи специальной одежды, специальной обуви и других средств индивидуальной защиты работникам машиностроительных и металлообрабатывающих производств,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утвержденных приказом Министерства здравоохранения и социального развития Российской Федерации от 14.12.2010 № 1104н (зарегистрирован Минюстом России 21.01.2011, регистрационный № 19559)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фартуком из полимерных материалов с нагрудником,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ботинками кожаными с защитным подноском,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рукавицами брезентовыми,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перчатками трикотажными с точечным полимерным покрытием,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очками защитными,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каской защитной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подшлемником под каску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средством индивидуальной защиты органов дыхания противоаэрозольным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75" w:name="Par20082"/>
      <w:bookmarkEnd w:id="175"/>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76" w:name="Par20096"/>
      <w:bookmarkEnd w:id="17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ремонту</w:t>
      </w:r>
    </w:p>
    <w:p w:rsidR="00320600" w:rsidRDefault="00320600" w:rsidP="00320600">
      <w:pPr>
        <w:pStyle w:val="ConsPlusNormal"/>
        <w:jc w:val="center"/>
      </w:pPr>
      <w:r>
        <w:t xml:space="preserve">и техническом обслуживании сельскохозяйственной техники </w:t>
      </w:r>
      <w:hyperlink w:anchor="Par20173" w:tooltip="&lt;*&gt; При наличии у работодателя:" w:history="1">
        <w:r>
          <w:rPr>
            <w:color w:val="0000FF"/>
          </w:rPr>
          <w:t>&lt;*&gt;</w:t>
        </w:r>
      </w:hyperlink>
    </w:p>
    <w:p w:rsidR="00320600" w:rsidRDefault="00320600" w:rsidP="00320600">
      <w:pPr>
        <w:pStyle w:val="ConsPlusNormal"/>
        <w:jc w:val="center"/>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_____________ государственной инспекции труда 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Место проведения проверки и (или) </w:t>
            </w:r>
            <w:r>
              <w:lastRenderedPageBreak/>
              <w:t>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_____ от 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допущены работники, прошедшие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по охране труда при размещении, монтаже, техническом обслуживании и ремонте технологического оборудования, утвержденных приказом Министерства труда и социальной защиты Российской Федерации от 23.06.2016 № 310н (зарегистрирован Минюстом России 15.07.2016, регистрационный № 42880) (далее - Правила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При заключении трудового договора работодатель обеспечил информирование </w:t>
            </w:r>
            <w:r>
              <w:lastRenderedPageBreak/>
              <w:t>работников о полагающихся им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10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60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 работодателя есть в наличии техническая (эксплуатационная) документация организации-изготовителя на технологическое оборудование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131 Правил № 310н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77" w:name="Par20173"/>
      <w:bookmarkEnd w:id="177"/>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78" w:name="Par20187"/>
      <w:bookmarkEnd w:id="17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по эксплуатации торговых складов,</w:t>
      </w:r>
    </w:p>
    <w:p w:rsidR="00320600" w:rsidRDefault="00320600" w:rsidP="00320600">
      <w:pPr>
        <w:pStyle w:val="ConsPlusNormal"/>
        <w:jc w:val="center"/>
      </w:pPr>
      <w:r>
        <w:t xml:space="preserve">баз и холодильников </w:t>
      </w:r>
      <w:hyperlink w:anchor="Par20349"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 государственной инспекции труда 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Вопросы, отражающие содержание обязательных </w:t>
            </w:r>
            <w:r>
              <w:lastRenderedPageBreak/>
              <w:t>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 xml:space="preserve">Реквизиты нормативных правовых актов, с указанием </w:t>
            </w:r>
            <w:r>
              <w:lastRenderedPageBreak/>
              <w:t>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Не </w:t>
            </w:r>
            <w:r>
              <w:lastRenderedPageBreak/>
              <w:t>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работ по эксплуатации холодильных установок допускаются работники в возрасте не моложе 18 лет,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по охране труда при эксплуатации холодильных установок, утвержденных приказом Министерства труда и социальной защиты Российской Федерации от 23.12.2014 № 1104н (зарегистрирован 26.02.2015, регистрационный № 36219) (далее - Правила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обязательный предварительный медицинский осмотр в порядке, установленном действующим законодательством,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инструктажи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Периодическая проверка знаний работников, допущенных к самостоятельному выполнению работ по эксплуатации холодильных установок, проводится не реже одного раза в 12 месяцев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обеспечены средствами индивидуальной защиты в соответствии с типовыми нормами бесплатной выдачи специальной одежды, специальной обуви и других средств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10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 работодателя имеется техническая документация </w:t>
            </w:r>
            <w:r>
              <w:lastRenderedPageBreak/>
              <w:t>организации-изготовителя на холодильные установки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28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хозяйствующем субъекте, эксплуатирующем холодильные установки, локальным нормативным актом работодателя из числа специалистов, прошедших обучение по охране труда и проверку знаний требований охраны труда, назначены работники, ответственные за осуществление контроля за безопасной эксплуатацией холодильных 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29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хозяйствующем субъекте, эксплуатирующем холодильные установки, находится эксплуатационный журнал</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32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Исправность приборов защитной автоматики холодильной установки проверяется в сроки, установленные технической документацией организации-изготовителя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37 Правил № 1104н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разработаны инструкции по охране труда по вопросам проведения погрузочно-разгрузочных работ и размещению грузов,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w:t>
            </w:r>
            <w:r>
              <w:lastRenderedPageBreak/>
              <w:t>представительного органа (при наличии)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 Правил по охране труда при погрузочно-разгрузочных работах и размещении грузов, утвержденных приказом Министерства труда и социальной защиты Российской Федерации от 17.09.2014 № 642н (зарегистрирован Минюстом России 05.11.2014, регистрационный № 34558) (далее - Правила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выполнению погрузочно-разгрузочных работ и размещению грузов с применением грузоподъемных машин допущены работники, имеющие удостоверение на право производства погрузочно-разгрузочных работ и работ по размещению грузов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Погрузочно-разгрузочные работы с применением грузоподъемных машин выполняются по технологическим картам, проектам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Производство погрузочно-разгрузочных работ осуществляется при соблюдении предельно допустимых норм разового подъема тяжестей: мужчинами - не более 50 кг; женщинами - не более 15 кг</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Погрузка и разгрузка грузов массой от 80 до 500 кг производится с применением грузоподъемного оборудования (талей, блоков, лебедок), а также с применением покатов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Размещение грузов производится по технологическим картам с указанием мест размещения, размеров проходов и проездов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113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издан локальный нормативный акт о назначении </w:t>
            </w:r>
            <w:r>
              <w:lastRenderedPageBreak/>
              <w:t>ответственного лица при производстве погрузочно-разгрузочных работ с помощью грузоподъемной машины, в случае отсутствия данных по массе и центру тяжести поднимаемого груза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22 Правил № 642н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Двери складских помещений открываются наружу или раздвигаются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484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или иным уполномоченным им должностным лицом утверждены технологические регламенты по хранению грузов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490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79" w:name="Par20349"/>
      <w:bookmarkEnd w:id="179"/>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right"/>
      </w:pPr>
    </w:p>
    <w:p w:rsidR="00320600" w:rsidRDefault="00320600" w:rsidP="00320600">
      <w:pPr>
        <w:pStyle w:val="ConsPlusNormal"/>
        <w:jc w:val="center"/>
      </w:pPr>
      <w:bookmarkStart w:id="180" w:name="Par20363"/>
      <w:bookmarkEnd w:id="180"/>
      <w:r>
        <w:lastRenderedPageBreak/>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на городском электрическом транспорте </w:t>
      </w:r>
      <w:hyperlink w:anchor="Par20481"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 государственной инспекции труда 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____ от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Должности, фамилии и инициалы </w:t>
            </w:r>
            <w:r>
              <w:lastRenderedPageBreak/>
              <w:t>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Работодатель обеспечил прохождение работниками обязательных предварительных (при поступлении на работу)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9 Правил по охране труда на городском электрическом транспорте, утвержденных приказом Министерства труда и социальной защиты Российской Федерации от 14.11.2016 № 635н (зарегистрирован Минюстом России 18.01.2017, регистрационный № 45280) (далее - Правила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ремонту электрооборудования городского электротранспорта допущены работники, имеющие группу по электробезопасности не ниже III</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145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Машинист путеподъемника обеспечен диэлектрическими перчатками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251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диэлектрическими галошами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Маневровые работы на территории депо выполняются работниками,</w:t>
            </w:r>
          </w:p>
          <w:p w:rsidR="00320600" w:rsidRDefault="00320600" w:rsidP="00140F9E">
            <w:pPr>
              <w:pStyle w:val="ConsPlusNormal"/>
              <w:jc w:val="both"/>
            </w:pPr>
            <w:r>
              <w:lastRenderedPageBreak/>
              <w:t>- имеющими право на управление городским электротранспортом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111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назначенными на проведение данных работ приказом работодателя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назначено лицо, ответственное за безопасное производство работ с грузоподъемными механизмами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121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Работы с повышенной опасностью в процессе эксплуатации, ремонта и обслуживания городского электротранспорта выполняются в соответствии с нарядом-допуском на производство работ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61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кабинах специальных трамваев с навесным оборудованием и автомобилей (тракторов) с навесным (прицепным) оборудованием вывешены инструкции по эксплуатации 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308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Опасные зоны технологического оборудования, установок и устройств ограждены, экранированы или имеют устройства, исключающие контакт работников с опасными и (или) вредными производственными факторами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Токоведущие части электроустановок изолированы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49 Правил № 635н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ограждены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81" w:name="Par20481"/>
      <w:bookmarkEnd w:id="181"/>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jc w:val="center"/>
      </w:pPr>
    </w:p>
    <w:p w:rsidR="00320600" w:rsidRDefault="00320600" w:rsidP="00320600">
      <w:pPr>
        <w:pStyle w:val="ConsPlusNormal"/>
        <w:jc w:val="center"/>
      </w:pPr>
      <w:bookmarkStart w:id="182" w:name="Par20495"/>
      <w:bookmarkEnd w:id="18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 xml:space="preserve">соблюдения гарантий медицинских работников </w:t>
      </w:r>
      <w:hyperlink w:anchor="Par21088" w:tooltip="&lt;*&gt; При наличии у работодателя:" w:history="1">
        <w:r>
          <w:rPr>
            <w:color w:val="0000FF"/>
          </w:rPr>
          <w:t>&lt;*&gt;</w:t>
        </w:r>
      </w:hyperlink>
    </w:p>
    <w:p w:rsidR="00320600" w:rsidRDefault="00320600" w:rsidP="00320600">
      <w:pPr>
        <w:pStyle w:val="ConsPlusNormal"/>
        <w:ind w:firstLine="540"/>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Вид деятельности юридического лица, </w:t>
            </w:r>
            <w:r>
              <w:lastRenderedPageBreak/>
              <w:t>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ind w:firstLine="540"/>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ind w:firstLine="540"/>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медицинских работников установлена сокращенная продолжительность рабочего времени не более 39 часов в неделю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w:t>
            </w:r>
            <w:r>
              <w:lastRenderedPageBreak/>
              <w:t>в неделю врачам, в том числе врачам - руководителям структурных подразделений (кроме врачей-статистиков);</w:t>
            </w:r>
          </w:p>
          <w:p w:rsidR="00320600" w:rsidRDefault="00320600" w:rsidP="00140F9E">
            <w:pPr>
              <w:pStyle w:val="ConsPlusNormal"/>
              <w:jc w:val="both"/>
            </w:pPr>
            <w:r>
              <w:t>среднему медицинскому персоналу (кроме медицинских регистраторов архива, медицинских статистиков) и младшему медицинскому персоналу инфекционных больниц, отделений, палат, кабинетов, а также кожно-венерологических диспансеров, отделений, кабинетов, выполняющим работу непосредственно по оказанию медицинской помощи и обслуживанию больных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w:t>
            </w:r>
            <w:r>
              <w:lastRenderedPageBreak/>
              <w:t>Российской Федерации, 2002, № 1, ст. 3), раздел I Перечня должностей и (или) специальностей медицинских работников, организаций, а также отделений, палат, кабинетов и условий труда, работа в которых дает право на сокращенную 36-часовую рабочую неделю, утвержденного постановлением Правительства Российской Федерации от 14 февраля 2003 года № 101 (Собрание законодательства Российской Федерации, 2003, № 8, ст. 757),</w:t>
            </w:r>
          </w:p>
          <w:p w:rsidR="00320600" w:rsidRDefault="00320600" w:rsidP="00140F9E">
            <w:pPr>
              <w:pStyle w:val="ConsPlusNormal"/>
              <w:jc w:val="both"/>
            </w:pPr>
            <w:r>
              <w:t>(далее - Перечень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врачу - руководителю учреждения, структурного подразделения; среднему и младшему медицинскому персоналу лепрозориев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врачам, в том числе врачу - руководителю организации, структурного подразделения лечебно-профилактических учреждений (больницы, центры, отделения, палаты) </w:t>
            </w:r>
            <w:r>
              <w:lastRenderedPageBreak/>
              <w:t>по профилактике и борьбе со СПИДом и инфекционными заболеваниями, организаций государственной санитарно-эпидемиологической службы и их структурных подразделений, а также структурных подразделений организаций здравоохранения, в том числе специализированных, осуществляющих диагностику, лечение, проведение судебно-медицинской экспертизы и другую работу с больными СПИДом и</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первый раздела III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ВИЧ-инфицированными, выполняющим работу непосредственно по диагностике и оказанию медицинской помощи больным СПИДом и ВИЧ-инфицированным;</w:t>
            </w:r>
          </w:p>
          <w:p w:rsidR="00320600" w:rsidRDefault="00320600" w:rsidP="00140F9E">
            <w:pPr>
              <w:pStyle w:val="ConsPlusNormal"/>
              <w:jc w:val="both"/>
            </w:pPr>
            <w:r>
              <w:t>проведение судебно-медицинской экспертизы и другой работы с больными СПИДом и ВИЧ-инфицированными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среднему медицинскому персоналу лечебно-профилактических учреждений (больницы, центры, отделения, палаты) по профилактике и борьбе со СПИДом и инфекционными заболеваниями, организаций </w:t>
            </w:r>
            <w:r>
              <w:lastRenderedPageBreak/>
              <w:t>государственной санитарно-эпидемиологической службы и их структурным подразделениям, а также структурным подразделениям организаций здравоохранения, в том числе специализированным, осуществляющим диагностику, лечение, проведение судебно-медицинской экспертизы и другую работу с больными СПИДом и ВИЧ-инфицированными, выполняющим работу непосредственно по оказанию медицинской помощи и обслуживанию больных СПИДом и ВИЧ-инфицированных; работа по проведению судебно-медицинской экспертизы и другая работа с больными СПИДом и ВИЧ-инфицированными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второй раздела III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младшему медицинскому персоналу лечебно-профилактических учреждений (больницы, центры, отделения, палаты) по профилактике и борьбе со СПИДом и инфекционными заболеваниями, организаций государственной санитарно-эпидемиологической службы и их структурным подразделениям, а также </w:t>
            </w:r>
            <w:r>
              <w:lastRenderedPageBreak/>
              <w:t>структурным подразделениям организаций здравоохранения, в том числе специализированным, осуществляющим диагностику, лечение, проведение судебно-медицинской экспертизы и другую работу с больными СПИДом и ВИЧ-инфицированными, выполняющим работу непосредственно по обслуживанию и уходу за больными СПИДом и ВИЧ-инфицированными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третий раздела III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врачу - руководителю организации, структурного подразделения; среднему медицинскому персоналу, выполняющему проведение лабораторных исследований крови и материалов, поступающих от больных СПИДом и ВИЧ-инфицированных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первый раздела IV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младшему медицинскому персоналу лабораторий (отделы, отделения, группы) организаций здравоохранения и государственной санитарно-эпидемиологической службы, осуществляющих </w:t>
            </w:r>
            <w:r>
              <w:lastRenderedPageBreak/>
              <w:t>лабораторную диагностику ВИЧ-инфекций, выполняющим работу непосредственно с кровью и материалами больных СПИДом и ВИЧ-инфицированных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второй раздела IV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врачам, в том числе врачам - руководителям отделений, кабинетов (кроме врача-статистика); среднему медицинскому персоналу (кроме медицинского статистика, медицинского регистратора архива) и младшему медицинскому персоналу психиатрических психоневрологических, нейрохирургических, наркологических лечебно-профилактических организаций, учреждений, отделений, палат и кабинетов, учреждений социального обслуживания населения и их структурных подразделений, предназначенных для обслуживания граждан, страдающих психическими заболеваниями, а также учреждений социальной защиты для лиц, оказавшихся в экстремальных условиях без определенного места жительства и занятий, выполняющим работу непосредственно по оказанию медицинской помощи и обслуживанию </w:t>
            </w:r>
            <w:r>
              <w:lastRenderedPageBreak/>
              <w:t>больных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раздел 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врачам - руководителям отделений, кабинетов (кроме врача-статистика); среднему медицинскому персоналу (кроме медицинского статистика, медицинского регистратора архива) и младшему медицинскому персоналу детских психиатрических (психоневрологические) лечебно-профилактических организаций, учреждений, отделений, палат и кабинетов; учреждений социального обслуживания населения и их структурных подразделений в том числе для слепоглухонемых; домов ребенка (группы) для детей с поражением центральной нервной системы и нарушением психики, организаций, осуществляющих образовательную деятельность (группы), для умственно отсталых детей, детей с поражением центральной нервной системы и нарушением психики, выполняющим работу непосредственно по оказанию медицинской помощи и обслуживанию больных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VI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w:t>
            </w:r>
            <w:r>
              <w:lastRenderedPageBreak/>
              <w:t>в неделю врачам, среднему и младшему медицинскому персоналу физиотерапевтических лечебно-профилактических организаций, учреждений, отделений, кабинетов, выполняющим работу полный рабочий день в помещениях сероводородных и сернистых ванн; работающих полный рабочий день в помещениях грязеторфолечебниц и озокеритолечебниц</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w:t>
            </w:r>
            <w:r>
              <w:lastRenderedPageBreak/>
              <w:t>Российской Федерации, 2002, № 1, ст. 3), абзац первый раздел VII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среднему и младшему медицинскому персоналу физиотерапевтических лечебно-профилактических организаций, учреждений, отделений, кабинетов, выполняющим работу, связанную исключительно с приготовлением искусственной сероводородной воды, а также анализом содержания сероводорода и сернистого газа в сероводородных и сернистых ваннах, смесителях, резервуарах, насосных станциях и в оголовках буровых скважин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второй раздела VII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младшему медицинскому персоналу физиотерапевтических </w:t>
            </w:r>
            <w:r>
              <w:lastRenderedPageBreak/>
              <w:t>лечебно-профилактических организаций, учреждений, отделений, кабинетов, выполняющим работу на подвозке и подогреве грязи и на очистке брезентов от лечебной грязи и озокерита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Российской Федерации, 2002, № 1, ст. 3), абзац третий раздела VII Перечня </w:t>
            </w:r>
            <w:r>
              <w:lastRenderedPageBreak/>
              <w:t>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среднему и младшему медицинскому персоналу учреждений государственной службы медико-социальной экспертизы (главное бюро медико-социальной экспертизы, бюро медико-социальной экспертизы), осуществляющих освидетельствование граждан, страдающих психическими заболеваниями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VIII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старшим врачам станции (отделения) скорой медицинской помощи, станции (отделения) скорой и неотложной медицинской помощи городов Москвы и Санкт-Петербурга; фельдшерам или медицинским сестрам по приему вызовов и передаче их выездной бригаде станции (отделения) скорой медицинской помощи, станции (отделения) скорой и неотложной медицинской помощи городов Москвы и Санкт-Петербурга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первый раздела IX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w:t>
            </w:r>
            <w:r>
              <w:lastRenderedPageBreak/>
              <w:t>сокращенная продолжительность рабочего времени 36 часов в неделю врачам-психиатрам; среднему и младшему медицинскому персоналу станций (отделений) скорой медицинской помощи, станций (отделений) скорой и неотложной медицинской помощи, отделений выездной экстренной и консультативной медицинской помощи областных, краевых и республиканских больниц, выполняющим работу по оказанию медицинской помощи и эвакуации граждан, страдающих психическими заболеваниями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w:t>
            </w:r>
            <w:r>
              <w:lastRenderedPageBreak/>
              <w:t>Трудового кодекса Российской Федерации (Собрание законодательства Российской Федерации, 2002, № 1, ст. 3), абзац второй раздела IX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врачу - руководителю, среднему и младшему медицинскому персоналу бактериологической и вирусологической лаборатории (отделения); врачам-бактериологам, врачам-вирусологам организаций государственной санитарно-эпидемиологической службы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третий раздела IX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w:t>
            </w:r>
            <w:r>
              <w:lastRenderedPageBreak/>
              <w:t>эпидемиологам, помощникам врача-эпидемиолога, врачам-дезинфектологам, инструкторам-дезинфекторам, в том числе руководителям подразделений, медицинским дезинфекторам, санитаркам камерной дезинфекции (в том числе руководителям подразделений) организаций государственной санитарно-эпидемиологической службы, выполняющим работу по очаговой, камерной и профилактической дезинфекции, дезинсекции, дератизации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Российской Федерации, </w:t>
            </w:r>
            <w:r>
              <w:lastRenderedPageBreak/>
              <w:t>2002, № 1, ст. 3), абзац первый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врачам-эпидемиологам, врачам-вирусологам, врачам-бактериологам, в том числе врачам - руководителям структурных подразделений; среднему и младшему медицинскому персоналу организаций государственной санитарно-эпидемиологической службы, выполняющим работу непосредственно с живыми культурами (зараженными животными): бруцеллеза, вирусного гепатита, геморрагической лихорадки, желтой лихорадки, лихорадки Ку и </w:t>
            </w:r>
            <w:r>
              <w:lastRenderedPageBreak/>
              <w:t>других риккетсиозов, мелиоидоза, менингита, натуральной оспы, орнитоза, полиомиелита, пситтакоза, сапа, сибирской язвы, сыпного тифа, туляремии, уличного бешенства и энцефалитов, а также в очагах и энзоотичных районах по этим заболеваниям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второй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среднему и младшему медицинскому персоналу государственной санитарно-эпидемиологической службы организаций государственной санитарно-эпидемиологической службы, выполняющим работу в отделе особо опасных инфекций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третий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лаборантам, инструкторам-дезинфекторам, медицинским дезинфекторам государственной санитарно-эпидемиологической службы организаций государственной санитарно-эпидемиологической службы, выполняющим </w:t>
            </w:r>
            <w:r>
              <w:lastRenderedPageBreak/>
              <w:t>работу в энтомологических отрядах по борьбе с клещевым энцефалитом и трансмиссивными заболеваниями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четвертый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врачам-эпидемиологам; среднему и младшему медицинскому персоналу государственной санитарно-эпидемиологической службы организаций государственной санитарно-эпидемиологической службы, выполняющим работу в обсерваторе и изоляторе санитарно-карантинного пункта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пятый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лаборантам государственной санитарно-эпидемиологической службы организаций государственной санитарно-эпидемиологической службы, выполняющим работу по приготовлению дератизационных приманок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шестой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среднему и младшему медицинскому персоналу государственной санитарно-</w:t>
            </w:r>
            <w:r>
              <w:lastRenderedPageBreak/>
              <w:t>эпидемиологической службы организаций государственной санитарно-эпидемиологической службы, выполняющему работу по эвакуации инфекционных больных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Российской Федерации, 2002, № 1, ст. 3), абзац седьмой раздела X Перечня должностей и (или) </w:t>
            </w:r>
            <w:r>
              <w:lastRenderedPageBreak/>
              <w:t>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инструкторам-дезинфекторам, медицинским дезинфекторам государственной санитарно-эпидемиологической службы организаций государственной санитарно-эпидемиологической службы, выполняющим работу по фасовке и хранению дезинфекционных средств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восьмой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врачам-эпидемиологам, помощникам врача-эпидемиолога, врачам, среднему и младшему медицинскому персоналу бактериологических лабораторий центров государственной санитарно-эпидемиологической службы, выполняющим работу непосредственно с материалом, инфицированным микобактериями туберкулеза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девятый раздела X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(лаборатории, отдела, отделения);</w:t>
            </w:r>
          </w:p>
          <w:p w:rsidR="00320600" w:rsidRDefault="00320600" w:rsidP="00140F9E">
            <w:pPr>
              <w:pStyle w:val="ConsPlusNormal"/>
              <w:jc w:val="both"/>
            </w:pPr>
            <w:r>
              <w:t>инструкторам-дезинфекторам, лаборантам; младшему медицинскому персоналу противочумных учреждений (центров, станций, отделений, отделов, лабораторий, институтов), выполняющим работу в помещениях, в которых находятся патогенные биологические агенты I - II групп патогенности, а также работу по производству медицинских иммунобиологических препаратов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XI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врачам, в том числе врачам - руководителям структурных подразделений; среднему и младшему медицинскому персоналу станций и отделений переливания крови, выполняющим работу по заготовке, переработке на компоненты неапробированной крови; лабораторные исследования </w:t>
            </w:r>
            <w:r>
              <w:lastRenderedPageBreak/>
              <w:t>заготовленной неапробированной крови; работу по выбраковке продукции с положительными маркерами на инфекционные заболевания (ВИЧ-инфекцию, гепатиты B, C, сифилис) в процессе производства и карантинизации компонентов крови; работу по производству препаратов крови и кровезаменителей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раздел XII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в том числе врачам - руководителям отделений, кабинетов; среднему медицинскому персоналу (кроме медицинского статистика) и младшему медицинскому персоналу лечебно-исправительных учреждений для принудительного лечения лиц, страдающих наркоманией и хроническим алкоголизмом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XIII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36 часов в неделю врачам, среднему и младшему медицинскому персоналу организаций, учреждений здравоохранения и социального обслуживания населения, выполняющим работу в барокамерах и кессонах; работу в центрах и отделениях микрохирургии, </w:t>
            </w:r>
            <w:r>
              <w:lastRenderedPageBreak/>
              <w:t>пластической микрохирургии, микрососудистой хирургии по выполнению под микроскопом (непосредственно) микрохирургических операций по реплантации пальцев, кисти, сегментов конечностей; работу в отделениях и палатах для больных с поражением спинного мозга и позвоночника (спинальные больные); работу по сбору и обработке крови, работу в боксах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абзац первый раздела XIV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медицинским дезинфекторам организаций, учреждений здравоохранения и социального обслуживания населения, выполняющим работу по очаговой, камерной и профилактической дезинфекции, дезинсекции, дератизации в лечебно-профилактических учреждениях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второй раздела XIV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среднему и младшему медицинскому персоналу, выполняющим работу, непосредственно связанную с рентгенотерапией, экспериментальным рентгенооблучением;</w:t>
            </w:r>
          </w:p>
          <w:p w:rsidR="00320600" w:rsidRDefault="00320600" w:rsidP="00140F9E">
            <w:pPr>
              <w:pStyle w:val="ConsPlusNormal"/>
              <w:jc w:val="both"/>
            </w:pPr>
            <w:r>
              <w:t xml:space="preserve">работу, непосредственно связанную с лучевой </w:t>
            </w:r>
            <w:r>
              <w:lastRenderedPageBreak/>
              <w:t>терапией с применением бета-аппликаторов;</w:t>
            </w:r>
          </w:p>
          <w:p w:rsidR="00320600" w:rsidRDefault="00320600" w:rsidP="00140F9E">
            <w:pPr>
              <w:pStyle w:val="ConsPlusNormal"/>
              <w:jc w:val="both"/>
            </w:pPr>
            <w:r>
              <w:t>работу, непосредственно связанную с электронографами и электронными микроскопами напряжением свыше 30 кВ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подраздел 1 раздела XV Перечня должностей и (или) специальностей, работа в которых дает право на сокращенную 36-часовую рабочую неделю 2003, № 8, ст. 757)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среднему и младшему медицинскому персоналу, выполняющему работу, непосредственно связанную с нейтронными источниками (радий-бериллиевые, полоний-бериллиевые); работу, непосредственно связанную с циклотронами, бетатронами, линейными ускорителями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подраздел 2 раздела XV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36 часов в неделю врачам, среднему и младшему медицинскому персоналу, выполняющим работу, непосредственно связанную с открытыми радиоактивными веществами (изготовление, переработка, хранение, расфасовка, исследование, применение), активность которых на рабочем месте соответствует III, II и I классу работ; работу непосредственно по приготовлению и обслуживанию естественных и искусственных радоновых ванн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подраздел 3 раздела XV Перечня должностей и (или) специальностей, работа в которых дает право на сокращенную 36-часовую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33 часов в неделю врачам лечебно-профилактических организаций, учреждений (поликлиники, амбулатории, диспансеры, медицинские пункты, станции, отделения, кабинеты) осуществляющим проведение исключительно амбулаторного приема больных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I Перечня должностей и (или) специальностей медицинских работников, организаций, а также отделений, палат, кабинетов и условий труда, работа в которых дает право на сокращенную 33-часовую рабочую неделю, утвержденного постановлением Правительства Российской Федерации от 14 февраля 2003 года № 101 (Собрание законодательства Российской Федерации, 2003, № 8, ст. 757) (далее - Перечень должностей и (или) специальностей, работа в которых дает право на сокращенную 33-часовую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33 часов в неделю врачам, среднему медицинскому персоналу физиотерапевтических лечебно-профилактических организаций, учреждений, отделений, кабинетов, выполняющим работу полный рабочий день на медицинских генераторах ультракоротковолновой частоты "УКВЧ" мощностью свыше 200 Вт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II Перечня должностей и (или) специальностей, работа в которых дает право на сокращенную 33-часовую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33 часов </w:t>
            </w:r>
            <w:r>
              <w:lastRenderedPageBreak/>
              <w:t>в неделю</w:t>
            </w:r>
          </w:p>
          <w:p w:rsidR="00320600" w:rsidRDefault="00320600" w:rsidP="00140F9E">
            <w:pPr>
              <w:pStyle w:val="ConsPlusNormal"/>
              <w:jc w:val="both"/>
            </w:pPr>
            <w:r>
              <w:t>- врачам-стоматологам, врачам - стоматологам-ортопедам, врачам - стоматологам-ортодонтам, врачам - стоматологам детским, врачам - стоматологам-терапевтам, зубным врачам, зубным техникам (кроме врача - стоматолога-хирурга, врача - челюстно-лицевого хирурга) стоматологических лечебно-профилактических организаций, учреждений (отделений, кабинетов)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w:t>
            </w:r>
            <w:r>
              <w:lastRenderedPageBreak/>
              <w:t>Российской Федерации, 2002, № 1, ст. 3), раздел III Перечня должностей и (или) специальностей, работа в которых дает право на сокращенную 33-часовую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30 часов в неделю врачам, в том числе врачу - руководителю учреждения (отделения, кабинета, лаборатории), среднему и младшему медицинскому персоналу туберкулезных (противотуберкулезных) организаций здравоохранения и их структурных подразделений; лечебно-производственных (трудовых) мастерских при туберкулезных (противотуберкулезных) организациях; клиник (клинических отделений) для больных туберкулезом медицинских, научных, образовательных организаций; организаций, осуществляющих образовательную деятельность (подразделений), для больных туберкулезом </w:t>
            </w:r>
            <w:r>
              <w:lastRenderedPageBreak/>
              <w:t>детей; учреждений социального обслуживания населения, предназначенных для обслуживания больных туберкулезом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350 Трудового кодекса Российской Федерации (Собрание законодательства Российской Федерации, 2002, № 1, ст. 3), раздел I Перечня должностей и (или) специальностей медицинских работников, организаций, а также отделений, палат, кабинетов и условий труда, работа в которых дает право на сокращенную 30-часовую рабочую неделю, утвержденного постановлением Правительства Российской Федерации от 14 февраля 2003 года № 101 (Собрание законодательства Российской Федерации, 2003, № 8, ст. 757) (далее - Перечень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30 часов в неделю врачам, в том числе врачам - руководителям отделений, лабораторий; среднему и младшему медицинскому персоналу патолого-анатомических отделений бюро (института), отделений, лабораторий, прозекторских, моргов, выполняющим работу, непосредственно связанную с трупами и трупным материалом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II 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30 часов в неделю врачам, среднему и младшему медицинскому персоналу учреждений государственной службы медико-социальной экспертизы (главное бюро медико-социальной экспертизы, бюро медико-социальной экспертизы), осуществляющим освидетельствование граждан, больных туберкулезом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III 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30 часов в неделю врачам судебно-медицинским экспертам, в </w:t>
            </w:r>
            <w:r>
              <w:lastRenderedPageBreak/>
              <w:t>том числе врачам - руководителям отдела, отделения; среднему и младшему медицинскому персоналу бюро судебно-медицинской экспертизы, выполняющим работу, непосредственно связанную с трупами и трупным материалом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Российской Федерации, 2002, № 1, ст. 3), раздел IV </w:t>
            </w:r>
            <w:r>
              <w:lastRenderedPageBreak/>
              <w:t>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30 часов в неделю врачам, среднему и младшему медицинскому персоналу лабораторий, отделений и отделов организаций здравоохранения, выполняющим работу по заготовке и консервации трупной крови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раздел V 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30 часов в неделю врачам, среднему и младшему медицинскому персоналу, выполняющим работу, непосредственно связанную с гамма-терапией и экспериментальным гамма-излучением (работа в палатах для больных с наложенными радиоактивными препаратами; работа, связанная с гамма-установками)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подраздел 1 раздела VI 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сокращенная продолжительность рабочего времени 30 часов в неделю врачам и среднему медицинскому </w:t>
            </w:r>
            <w:r>
              <w:lastRenderedPageBreak/>
              <w:t>персоналу, выполняющему работу, непосредственно связанную с рентгенодиагностикой, флюорографией; работу на ротационной рентгенотерапевтической установке с визуальным контролем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350 Трудового кодекса Российской Федерации (Собрание законодательства Российской Федерации, 2002, № 1, ст. 3), подраздел 2 </w:t>
            </w:r>
            <w:r>
              <w:lastRenderedPageBreak/>
              <w:t>раздела VI 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30 часов в неделю санитаркам рентгеновских, флюорографических кабинетов и установок, работающих с применением рентгеновского излучения, выполняющим работу не менее половины рабочего дня, непосредственно связанную с оказанием помощи врачу при выполнении им работ по рентгенодиагностике, флюорографии, на рентгенотерапевтической установке с визуальным контролем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подраздел 3 раздела VI Перечня должностей и (или) специальностей, работа в которых дает право на сокращенную 30-часовую рабочую неделю</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сокращенная продолжительность рабочего времени 24 часа в неделю - для медицинских работников, непосредственно осуществляющих гамма-терапию и экспериментальное гамма-облучение гамма-препаратами в радиоманипуляционных кабинетах и лабораториях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350 Трудового кодекса Российской Федерации (Собрание законодательства Российской Федерации, 2002, № 1, ст. 3), абзац пятый пункта 1 постановления Правительства Российской Федерации от 14 февраля 2003 года № 101 (Собрание законодательства Российской Федерации, 2003, № 8, ст. 757)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Перечень должностей работников с </w:t>
            </w:r>
            <w:r>
              <w:lastRenderedPageBreak/>
              <w:t>ненормированным рабочим днем установлен коллективным договором, соглашениями или иным локальным нормативным актом работодателя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первый статьи 101 Трудового кодекса </w:t>
            </w:r>
            <w:r>
              <w:lastRenderedPageBreak/>
              <w:t>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установлении ненормированного рабочего дня работникам, работающим на условиях неполного рабочего времени, соглашением сторон трудового договора установлена неполная рабочая неделя с полным рабочим днем (сменой)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статьи 101 Трудового кодекса Российской Федерации (Собрание законодательства Российской Федерации, 2002, № 1, ст. 3; 2017, № 25, ст. 3594)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Продолжительность работы по совместительству медицинских работников, проживающих и работающих в сельской местности и в поселках городского типа, не превышает 8 часов в день и 39 часов в неделю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постановления Правительства Российской Федерации от 12.11.2002 № 813 "О продолжительности работы по совместительству в организациях здравоохранения медицинских работников, проживающих и работающих в сельской местности и в поселках городского типа" (Собрание законодательства Российской Федерации, 2002, № 46, ст. 4595)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правилами внутреннего трудового распорядка установлен суммированный учет рабочего времени медицинских работников, осуществляющих дежурство на дому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2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 утвержденного приказом Министерства здравоохранения Российской Федерации от 02.04.14 № 148н (зарегистрирован Минюстом России 19.05.14, регистрационный № 32328) </w:t>
            </w:r>
            <w:r>
              <w:lastRenderedPageBreak/>
              <w:t>(далее - Положения об особенностях режима рабочего времени)</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график работы медицинских работников, осуществляющих дежурство на дому, определяющий время начала и окончания дежурства на дому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 Положения об особенностях режима рабочего времени</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утвержден локальный нормативный акт, устанавливающий порядок учета времени следования медицинского работника от дома до места работы (места оказания медицинской помощи в экстренной и неотложной форме) и обратно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 Положения об особенностях режима рабочего времени</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ведется учет времени пребывания работника дома в режиме ожидания вызова на работу, времени, затраченного на оказание медицинской помощи, и времени следования медицинского работника от дома до места работы (места оказания медицинской помощи в экстренной и неотложной форме) и обратно в случае вызова его на работу во время дежурства на дому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 Положения об особенностях режима рабочего времени</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t>54</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w:t>
            </w:r>
            <w:r>
              <w:lastRenderedPageBreak/>
              <w:t>в трудовые (должностные) обязанности которых входит оказание психиатрической помощи и которым установлен ненормированный рабочий день, руководителям структурных подразделений - врачам-специалистам), среднему и младшему медицинскому персоналу (кроме медицинского статистика), медицинским психологам, работающим в психиатрических, психоневрологических, нейрохирургических, наркологических лечебно-профилактических медицинских</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Абзац первый раздела I Перечня медицинских работников, участвующих в оказании психиатрической помощи, непосредственно участвующих в оказании противотуберкулезной помощи, осуществляющих диагностику и лечение ВИЧ-инфицированных, а также </w:t>
            </w:r>
            <w:r>
              <w:lastRenderedPageBreak/>
              <w:t>лиц, работа которых связана с материалами, содержащими вирус иммунодефицита человека, которым установлен ежегодный дополнительный оплачиваемый отпуск за работу с вредными и (или) опасными условиями труда, утвержденного постановлением Правительства Российской Федерации от 06.06.2013 № 482 (Собрание законодательства Российской Федерации, 2013, № 24, ст. 3005)</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организациях, структурных подразделениях (в том числе в отделениях, кабинетах, лечебно-производственных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 предназначенных для лиц, страдающих психическими расстройствами;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w:t>
            </w:r>
            <w:r>
              <w:lastRenderedPageBreak/>
              <w:t>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обязанности которых входит оказание психиатрической помощи и которым установлен ненормированный рабочий день, руководителям структурных подразделений - врачам-специалистам), среднему и младшему медицинскому персоналу (кроме медицинского статистика), медицинским психологам,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первый раздела I </w:t>
            </w:r>
            <w:r>
              <w:lastRenderedPageBreak/>
              <w:t>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обязанности которых входит оказание психиатрической помощи и которым установлен ненормированный рабочий </w:t>
            </w:r>
            <w:r>
              <w:lastRenderedPageBreak/>
              <w:t>день, руководителям структурных подразделений - врачам-специалистам), среднему и младшему медицинскому персоналу (кроме медицинского статистика), медицинским психологам, работающим 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экспертизы, образованные для освидетельствования лиц с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57</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35 календарных дней врачам (в том числе врачам, занимающим должность руководителя, заместителя руководителя, в трудовые (должностные) обязанности которых входит оказание психиатрической помощи и которым установлен ненормированный рабочий день, руководителя структурного подразделения - врача-специалиста), среднему и младшему медицинскому персоналу (кроме медицинского статистика), медицинским психологам, работающим в детских психиатрических, психоневрологических лечебно-профилактических медицинских </w:t>
            </w:r>
            <w:r>
              <w:lastRenderedPageBreak/>
              <w:t>организациях, в том числе в домах ребенка для детей с поражением центральной нервной системы с нарушениями психики,</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Абзац первый раздела I Перечня</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 предназначенных для лечения детей с поражением центральной нервной системы без нарушения психики, стационарных организациях социального 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t>58</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35 календарных дней сестрам-хозяйкам, </w:t>
            </w:r>
            <w:r>
              <w:lastRenderedPageBreak/>
              <w:t>непосредственно участвующая в уходе за пациентами, работающим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 предназначенных для лечения детей с поражением центральной нервной системы без нарушения психики,</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Абзац пятый раздела I Перечня</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стационарных организациях социального 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психиатрических, психоневрологических, нейрохирургических, наркологических лечебно-профилактических медицинских организациях, структурных подразделениях (в том числе в отделениях, кабинетах, лечебно-производственных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 предназначенных для лиц, страдающих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экспертизы, образованные для освидетельствования лиц с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t>62</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 работающей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 психиатрическую помощь, кроме предназначенных для лечения детей с поражением центральной нервной системы без нарушения психики,</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t>Абзац второй раздела I Перечня</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стационарных организациях социального 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психиатрических, психоневрологических, нейрохирургических, наркологических лечебно-профилактических медицинских организациях, структурных подразделениях (в том числе в отделениях, кабинетах, лечебно-</w:t>
            </w:r>
            <w:r>
              <w:lastRenderedPageBreak/>
              <w:t>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 предназначенных для лиц, страдающих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w:t>
            </w:r>
            <w:r>
              <w:lastRenderedPageBreak/>
              <w:t>медицинским лабораторным техникам (фельдшерам-лаборантам), санитарам лаборатории, работающим в бюро медико-социальной экспертизы (экспертные составы главного бюро медико-социальной экспертизы, экспертные составы Федерального бюро медико-социальной экспертизы, образованные для освидетельствования лиц с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66</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 отделах, кабинетах) иных лечебно-профилактических медицинских организаций, оказывающих</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t>Абзац третий раздела I Перечня</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психиатрическую помощь, кроме предназначенных для лечения детей с поражением центральной нервной системы без нарушения психики, стационарных организациях социального обслуживания, предназначенных для детей-инвалидов, страдающих психическими расстройствами, 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психиатрических, психоневрологических, нейрохирургических, наркологических лечебно-профилактических медицинских организациях, структурных подразделениях (в том числе в отделениях, </w:t>
            </w:r>
            <w:r>
              <w:lastRenderedPageBreak/>
              <w:t>кабинетах, лечебно-производственных (трудовых) мастерских) иных лечебно-профилактических медицинских организаций, оказывающих психиатрическую помощь, стационарных организациях социального обслуживания, предназначенных для лиц, страдающих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четвертый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психиатрическую помощь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бюро медико-социальной экспертизы (экспертные составы главного бюро </w:t>
            </w:r>
            <w:r>
              <w:lastRenderedPageBreak/>
              <w:t>медико-социальной экспертизы, экспертные составы Федерального бюро медико-социальной экспертизы, образованные для освидетельствования лиц с психическими расстройствами)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четвертый раздела 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70</w:t>
            </w: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врачам-диетологам, медицинским сестрам диетическим, медицинским регистраторам, сестрам-хозяйкам, работающим в детских психиатрических, психоневрологических лечебно-профилактических медицинских организациях, в том числе в домах ребенка для детей с поражением центральной нервной системы с нарушениями психики, структурных подразделениях (в том числе в отделениях,</w:t>
            </w:r>
          </w:p>
        </w:tc>
        <w:tc>
          <w:tcPr>
            <w:tcW w:w="3096" w:type="dxa"/>
            <w:tcBorders>
              <w:top w:val="single" w:sz="4" w:space="0" w:color="auto"/>
              <w:left w:val="single" w:sz="4" w:space="0" w:color="auto"/>
              <w:right w:val="single" w:sz="4" w:space="0" w:color="auto"/>
            </w:tcBorders>
          </w:tcPr>
          <w:p w:rsidR="00320600" w:rsidRDefault="00320600" w:rsidP="00140F9E">
            <w:pPr>
              <w:pStyle w:val="ConsPlusNormal"/>
              <w:jc w:val="both"/>
            </w:pPr>
            <w:r>
              <w:t>Абзац четвертый раздела I Перечня</w:t>
            </w:r>
          </w:p>
        </w:tc>
        <w:tc>
          <w:tcPr>
            <w:tcW w:w="566"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jc w:val="both"/>
            </w:pPr>
            <w:r>
              <w:t xml:space="preserve">отделах, кабинетах) иных лечебно-профилактических медицинских организаций, оказывающих психиатрическую помощь, кроме предназначенных для лечения детей с поражением центральной нервной системы без нарушения психики, стационарных организациях социального обслуживания, предназначенных для детей-инвалидов, страдающих психическими расстройствами, </w:t>
            </w:r>
            <w:r>
              <w:lastRenderedPageBreak/>
              <w:t>образовательных организациях, осуществляющих обучение умственно отсталых детей и детей, страдающих психическими заболеваниями, образовательных организациях, структурные подразделения которых реализуют образовательные программы для умственно отсталых детей и детей, страдающих психическими заболеваниями</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врачам (в том числе врачам, занимающим должность руководителя, в трудовые (должностные) обязанности которых входит непосредственное участие в оказании противотуберкулезной помощи, руководителя структурного подразделения - врача-специалиста), среднему и младшему медицинскому персоналу, медицинскому психологу, непосредственно участвующим в оказании противотуберкулезной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раздел 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21 календарный день врачам-фтизиатрам, </w:t>
            </w:r>
            <w:r>
              <w:lastRenderedPageBreak/>
              <w:t>систематически выполняющим рентгенодиагностические исследования и непосредственно участвующим в оказании противотуберкулезной помощи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раздела 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врачам (в том числе врачам, занимающим должность руководителя, в трудовые (должностные) обязанности которого входит диагностика, лечение ВИЧ-инфицированных, руководителя структурного подразделения - врача-специалиста), среднему медицинскому персоналу, осуществляющему диагностику, лечение ВИЧ-инфицированных, медицинским психологам, работающим в специализированных лечебно-профилактических медицинских организациях, в том числе в центрах по профилактике и борьбе со СПИДом, структурных подразделениях (в том числе в кабинетах, отделениях, центрах по профилактике и борьбе со СПИДом) иных лечебно-профилактических медицинских организаций, оказывающих медицинскую помощь ВИЧ-инфицированным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врачам (в том числе врачам, занимающим должность руководителя, в трудовые (должностные) обязанности которого входит диагностика, лечение ВИЧ-инфицированных, руководителя структурного подразделения - врача-специалиста), среднему медицинскому персоналу, осуществляющему диагностику, лечение ВИЧ-инфицированных, медицинским психологам, работающим в клиниках (клинических отделениях) научных (научно-исследовательских) организаций и образовательных организаций высшего образования, оказывающих медицинскую помощь ВИЧ-инфицированным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14 календарных дней врачам клинической лабораторной диагностики, врачам-лаборантам (в том числе руководителям лаборатории), лаборантам, медицинским лабораторным техникам (фельдшерам-лаборантам), санитарам лаборатории, работающим в </w:t>
            </w:r>
            <w:r>
              <w:lastRenderedPageBreak/>
              <w:t>лабораториях (отделах, отделениях, группах), осуществляющих лабораторную диагностику ВИЧ-инфекции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 осуществляющему уход за ВИЧ-инфицированными, работающему в специализированных лечебно-профилактических медицинских организациях, в том числе в центрах по профилактике и борьбе со СПИДом, структурных подразделениях (в том числе в кабинетах, отделениях, центрах по профилактике и борьбе со СПИДом) иных лечебно-профилактических медицинских организаций, оказывающих медицинскую помощь ВИЧ-инфицированным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 осуществляющему уход за ВИЧ-инфицированными, работающему в клиниках (клинических отделениях) научных (научно-исследовательских) организаций и </w:t>
            </w:r>
            <w:r>
              <w:lastRenderedPageBreak/>
              <w:t>образовательных организаций высшего образования, оказывающих медицинскую помощь ВИЧ-инфицированным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содержащими вирус иммунодефицита человека, работающим в специализированных лечебно-профилактических медицинских организациях, в том числе в центрах по профилактике и борьбе со СПИДом, структурных подразделениях (в том числе в кабинетах, отделениях, центрах по профилактике и борьбе со СПИДом) иных лечебно-профилактических медицинских организаций, оказывающих медицинскую помощь ВИЧ-инфицированным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содержащими вирус иммунодефицита человека, работающим в клиниках (клинических отделениях) научных (научно-</w:t>
            </w:r>
            <w:r>
              <w:lastRenderedPageBreak/>
              <w:t>исследовательских) организаций и образовательных организаций высшего образования, оказывающих медицинскую помощь ВИЧ-инфицированным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четвертый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содержащими вирус иммунодефицита человека, работающим в лабораториях (отделах, отделениях, группах), осуществляющих лабораторную диагностику ВИЧ-инфекции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Работодателем установлена продолжительность ежегодного дополнительного оплачиваемого отпуска в размере 14 календарных дней лицам, работа которых связана с материалами, содержащими вирус иммунодефицита человека, работающим в научных (научно-исследовательских) организациях и их структурных подразделениях, работа в которых связана с материалами, содержащими вирус иммунодефицита человека, а также в организациях и их структурных подразделениях, </w:t>
            </w:r>
            <w:r>
              <w:lastRenderedPageBreak/>
              <w:t>осуществляющих производство иммунобиологических лекарственных препаратов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четвертый раздела III Перечня</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Врачам общей практики (семейным врачам) установлен ежегодный дополнительный оплачиваемый 3-дневный отпуск за непрерывную работу в должности свыше 3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постановления Правительства Российской Федерации от 30.12.1998 № 1588 "Об установлении врачам общей практики (семейным врачам) и медицинским сестрам врачей общей практики (семейных врачей) ежегодного дополнительного оплачиваемого 3-дневного отпуска за непрерывную работу в этих должностях" (Собрание законодательства Российской Федерации, 1999, № 2, ст. 300)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Медицинским сестрам врачей общей практики (семейных врачей) установлен ежегодный дополнительный оплачиваемый 3-дневный отпуск за непрерывную работу в должности свыше 3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постановления Правительства Российской Федерации от 30.12.1998 № 1588 "Об установлении врачам общей практики (семейным врачам) и медицинским сестрам врачей общей практики (семейных врачей) ежегодного дополнительного оплачиваемого 3-дневного отпуска за непрерывную работу в этих должностях" (Собрание законодательства Российской Федерации, 1999, № 2, ст. 300)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bl>
    <w:p w:rsidR="00320600" w:rsidRDefault="00320600" w:rsidP="00320600">
      <w:pPr>
        <w:pStyle w:val="ConsPlusNormal"/>
        <w:ind w:firstLine="540"/>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83" w:name="Par21088"/>
      <w:bookmarkEnd w:id="183"/>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lastRenderedPageBreak/>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ind w:firstLine="540"/>
        <w:jc w:val="both"/>
      </w:pPr>
    </w:p>
    <w:p w:rsidR="00320600" w:rsidRDefault="00320600" w:rsidP="00320600">
      <w:pPr>
        <w:pStyle w:val="ConsPlusNormal"/>
        <w:jc w:val="right"/>
        <w:outlineLvl w:val="0"/>
      </w:pPr>
      <w:r>
        <w:t>Приложение № 108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84" w:name="Par21104"/>
      <w:bookmarkEnd w:id="18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порядку оформления</w:t>
      </w:r>
    </w:p>
    <w:p w:rsidR="00320600" w:rsidRDefault="00320600" w:rsidP="00320600">
      <w:pPr>
        <w:pStyle w:val="ConsPlusNormal"/>
        <w:jc w:val="center"/>
      </w:pPr>
      <w:r>
        <w:t>материальной ответственности</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Категория риска деятельности юридического лица, индивидуального </w:t>
            </w:r>
            <w:r>
              <w:lastRenderedPageBreak/>
              <w:t>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401"/>
        <w:gridCol w:w="2948"/>
        <w:gridCol w:w="1083"/>
        <w:gridCol w:w="1083"/>
      </w:tblGrid>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340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166"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Проведена ли работодателем проверка для установления размера причиненного ущерба и причин его возникновения до принятия решения о возмещении ущерба конкретным работником, в случае выявления факта причинения ущерба работником?</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247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Истребовано ли работодателем письменное объяснение от </w:t>
            </w:r>
            <w:r>
              <w:lastRenderedPageBreak/>
              <w:t>работников для установления причины возникновения ущерба до принятия решения о возмещении ущерба конкретными работниками?</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247 Трудового кодекса </w:t>
            </w:r>
            <w:r>
              <w:lastRenderedPageBreak/>
              <w:t>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3</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Оформлено ли распоряжение работодателя о взыскании с виновного работника суммы причиненного ущерба не позднее одного месяца со дня окончательного установления работодателем размера причиненного работником ущерба?</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248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Составляет ли общий размер всех удержаний работодателем при каждой выплате заработной платы не более 20 процентов заработной платы, причитающейся работнику, в случае выявления факта причинения ущерба работником?</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138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Сохранено ли работодателем за работником 50 процентов заработной платы при удержании из заработной платы по нескольким исполнительным документам?</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138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Составляет ли размер удержаний работодателем из заработной платы работника не более 70 процентов заработной платы:</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138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отбывании исправительных работ?</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взыскании алиментов на несовершеннолетних детей?</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возмещении вреда, причиненного здоровью другого лица?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возмещении вреда лицам, </w:t>
            </w:r>
            <w:r>
              <w:lastRenderedPageBreak/>
              <w:t>понесшим ущерб в связи со смертью кормильца?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возмещении ущерба, причиненного преступлением?</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109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85" w:name="Par21204"/>
      <w:bookmarkEnd w:id="18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гарантий работников, занятых у физических</w:t>
      </w:r>
    </w:p>
    <w:p w:rsidR="00320600" w:rsidRDefault="00320600" w:rsidP="00320600">
      <w:pPr>
        <w:pStyle w:val="ConsPlusNormal"/>
        <w:jc w:val="center"/>
      </w:pPr>
      <w:r>
        <w:t>лиц - индивидуальных предпринимателей</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401"/>
        <w:gridCol w:w="2948"/>
        <w:gridCol w:w="1083"/>
        <w:gridCol w:w="1083"/>
      </w:tblGrid>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340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166"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Заключен ли работодателем с работником трудовой договор в письменной форме?</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67, абзац второй части 3 статьи 303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Указал ли работодатель в </w:t>
            </w:r>
            <w:r>
              <w:lastRenderedPageBreak/>
              <w:t>трудовом договоре:</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1 статьи 57 </w:t>
            </w:r>
            <w:r>
              <w:lastRenderedPageBreak/>
              <w:t>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фамилию, имя, отчество (при наличии) работника и наименование работодателя (фамилия, имя, отчество работодателя - физического лица)?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сведения о документах, удостоверяющих личность работника и работодателя - физического лица?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сведения о представителе работодателя, подписавшем трудовой договор, и основание, в силу которого он наделен соответствующими полномочиями?</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и дату заключения трудового договора?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включение в трудовой договор обязательных условий (в пункте проставляется "нет" в случае наличия хотя бы одного "нет" в подпунктах) о:</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57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месте работы?</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трудовой функции?</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дате начала работы, а в случае если заключается срочный договор, то указаны ли дополнительно срок его действия и причины, послужившие основанием для заключения срочного трудового договора?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условиях оплаты труда?</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режиме рабочего времени и отдыха (в отношении работников, режим рабочего времени и отдыха которых отличается от общих правил, установленных у работодателя)?</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гарантиях и компенсациях за работу во вредных и/или опасных условиях труда </w:t>
            </w:r>
            <w:hyperlink w:anchor="Par21386" w:tooltip="&lt;*&gt; Гарантии и компенсации за работу во вредных и/или опасных условиях труда указываются в трудовом договоре в том случае, если работник принимается на работу в соответствующих условиях. В соответствии с частью 2 статьи 209 Трудового кодекса Российской Федерации (Собрание законодательства Российской Федерации, 2002, N 1, ст. 3) условия труда - совокупность факторов производственной среды и трудового процесса, оказывающих влияние на работоспособность и здоровье работника. Вредный производственный фактор -..." w:history="1">
              <w:r>
                <w:rPr>
                  <w:color w:val="0000FF"/>
                </w:rPr>
                <w:t>&lt;*&gt;</w:t>
              </w:r>
            </w:hyperlink>
            <w:r>
              <w:t>?</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характере работы (в отношении работников, характер работы которых подвижной, разъездной)?</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условиях труда на рабочем месте?</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обязательном социальном страховании работников?</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соответствие наименований должностей, профессий или специальностей и квалификационных требований к ним наименованиям и требованиям, указанным в квалификационных справочниках или соответствующих профессиональных стандартах (только в отношении работников, для которых законодательством Российской Федерации предусмотрены компенсации, льготы либо ограничения)?</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части 2 статьи 57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340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Уплачивает ли работодатель - физическое лицо страховые взносы?</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третий части 3 статьи 303 Трудового кодекса Российской Федерации (Собрание законодательства Российской Федерации, 2002, № 1, ст. 3; 2006, № 27, ст. 2878; 2008, № 9, ст. 812; </w:t>
            </w:r>
            <w:r>
              <w:lastRenderedPageBreak/>
              <w:t>2012, № 50, ст. 6959)</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6</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Оформляет ли работодатель - физическое лицо страховые свидетельства государственного пенсионного страхования для лиц, поступающих на работу впервые?</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части 3 статьи 303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7</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Регистрирует ли работодатель - физическое лицо, не являющийся индивидуальным предпринимателем, в уведомительном порядке трудовой договор с работником в органе местного самоуправления по месту своего жительства (в соответствии с регистрацией)?</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303 Трудового кодекса Российской Федерации (Собрание законодательства Российской Федерации, 2002, № 1, ст. 3; 2006, № 27, ст. 2878; 2008, № 9, ст. 812; 2012, № 50, ст. 6959)</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Определены ли соглашением между работником и работодателем - физическим лицом:</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305 Трудового кодекса Российской Федерации (Собрание законодательства 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режим работы?</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порядок предоставления выходных дней?</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порядок предоставления ежегодных оплачиваемых отпусков?</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9</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Предупреждает ли работодатель - физическое лицо в письменной форме работника не менее чем за 14 календарных дней об изменении определенных сторонами условий трудового договора?</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306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10</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 физическое лицо определение трудовым договором:</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2 статьи 307 Трудового кодекса Российской Федерации (Собрание законодательства </w:t>
            </w:r>
            <w:r>
              <w:lastRenderedPageBreak/>
              <w:t>Российской Федерации, 2002, № 1, ст. 3)</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сроков предупреждения об увольнении?</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случаев выплачиваемого при прекращении трудового договора выходного пособия?</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размеров выплачиваемого при прекращении трудового договора выходного пособия?</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11</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Регистрирует ли работодатель - физическое лицо, не являющийся индивидуальным предпринимателем, при прекращении трудового договора с работником в уведомительном порядке факт прекращения указанного договора в органе местного самоуправления, в котором был зарегистрирован этот трудовой договор?</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307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12</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Ведет ли работодатель - физическое лицо, являющийся индивидуальным предпринимателем, трудовые книжки на каждого работника?</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309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13</w:t>
            </w: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Производит ли работодатель - физическое лицо, не являющийся индивидуальным предпринимателем:</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309 Трудового кодекса Российской Федерации (Собрание законодательства Российской Федерации, 2002, № 1, ст. 3; 2006, № 27, ст. 2878)</w:t>
            </w: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записи в трудовых книжках работников?</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51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40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оформление трудовых книжек работникам, принимаемым на работу впервые?</w:t>
            </w: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8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86" w:name="Par21386"/>
      <w:bookmarkEnd w:id="186"/>
      <w:r>
        <w:t xml:space="preserve">&lt;*&gt; Гарантии и компенсации за работу во вредных и/или опасных условиях труда указываются в трудовом договоре в том случае, если работник принимается на работу в соответствующих условиях. В соответствии с частью 2 статьи 209 Трудового кодекса Российской Федерации (Собрание законодательства Российской Федерации, 2002, № 1, ст. 3) условия труда - совокупность факторов производственной среды и трудового процесса, оказывающих влияние на работоспособность и здоровье работника. Вредный производственный фактор - производственный фактор, воздействие которого на работника может привести к его заболеванию (часть 3 статьи 209 </w:t>
      </w:r>
      <w:r>
        <w:lastRenderedPageBreak/>
        <w:t>Трудового кодекса Российской Федерации (Собрание законодательства Российской Федерации, 2002, № 1, ст. 3)). Опасный производственный фактор - производственный фактор, воздействие которого на работника может привести к его травме (часть 4 статьи 209 Трудового кодекса Российской Федерации (Собрание законодательства Российской Федерации, 2002, № 1, ст. 3)).</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87" w:name="Par21399"/>
      <w:bookmarkEnd w:id="18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 xml:space="preserve">соблюдения гарантий работников угольной промышленности </w:t>
      </w:r>
      <w:hyperlink w:anchor="Par2158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Категория риска деятельности юридического лица, индивидуального </w:t>
            </w:r>
            <w:r>
              <w:lastRenderedPageBreak/>
              <w:t>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1090"/>
        <w:gridCol w:w="1191"/>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Установлена ли работодателем сокращенная продолжительность рабочего времени - не более 36 часов в неделю работникам, условия труда на рабочих местах которых по результатам специальной оценки условий труда отнесены: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пятый части 1 статьи 92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вредным условиям труда 3 степени?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вредным условиям труда 4 степени?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опасным условиям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 ли работодателем дополнительный оплачиваемый отпуск работникам, условия труда на рабочих местах которых по результатам специальной оценки условий труда отнесены: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117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вредным условиям труда 2 степени?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вредным условиям труда 3 степени?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вредным условиям труда 4 степени?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 опасным условиям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Установлена ли работодателем в повышенном размере оплата труда работников, занятых на работах с вредными и (или) опасными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147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Применяется ли работодателем на работах с вредными и (или) опасными условиями труда, на подземных работах только труд лиц в возрасте старше восемнадцати лет?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265 Трудового кодекса Российской Федерации (Собрание законодательства Российской Федерации, 2002, № 1, ст. 3; 2013, № 14, ст. 1666)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обязательных предварительных (при поступлении на работу)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213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периодических (для лиц в возрасте до 21 года - ежегодных)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213 Трудового кодекса Российской Федерации (Собрание законодательства Российской Федерации, 2002, № 1, ст. 3; 2013, № 52, ст. 6986)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Осуществляет ли работодатель прием лиц на подземные работы только после обязательного медицинского осмотра?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330.3 Трудового кодекса Российской Федерации (Собрание законодательства Российской Федерации, 2002, № 1, ст. 3; 2013, № 48, ст. 6165)</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проведение медицинских осмотров в начале рабочего дня (смены) лиц, занятых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330.3 Трудового кодекса Российской Федерации (Собрание законодательства Российской Федерации, 2011, № 49 (ч. 1), ст. 7031; 2013, № 48, ст. 6165)</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восьмой часть 2 статьи 212 Трудового кодекса Российской Федерации (Собрание законодательства Российской Федерации, 2002, № 1, ст. 3; 2006, № 27, ст. 2878)</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работников 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работников оказания первой помощи пострадавшим на производстве?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с работниками инструктажа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работниками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работников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Утвержден ли работодателем локальный нормативный акт, </w:t>
            </w:r>
            <w:r>
              <w:lastRenderedPageBreak/>
              <w:t>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пункт 5 Правил проверки соответствия знаний и умений лица, принимаемого </w:t>
            </w:r>
            <w:r>
              <w:lastRenderedPageBreak/>
              <w:t>на подземные работы, соответствующим квалификационным требованиям, утвержденных постановлением Правительства Российской Федерации от 24.05.2012 № 506 (Собрание законодательства Российской Федерации, 2012, № 22, ст. 2878) (далее - Правила № 506)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вопросов и заданий для проведения проверки знаний и умений, а также критерии оценки уровня знаний и умений лиц, принимаемых на подземные работы?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работы комиссии по проведению проверки соответствия знаний и умений лиц, принимаемых на подземные работы, соответствующим квалификационным требованиям?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комиссии по проведению проверки соответствия знаний и умений лиц, принимаемых на подземные работы, соответствующим квалификационным требованиям?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Провел ли работодатель проверку знаний и умений лиц, принимаемых на подземные работы, не позднее 7 календарных дней со дня подачи лицом заявления о приеме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 Правил № 506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Имеет ли работодатель подтверждение извещения лица, принимаемого на подземные работы, о времени и месте проведения проверки его знаний и умений в срок не позднее 2 календарных дней со дня подачи им заявления о приеме на подземные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 506</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приобретение и выдачу </w:t>
            </w:r>
            <w:r>
              <w:lastRenderedPageBreak/>
              <w:t>работникам: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седьмой части 2 статьи 212 Трудового кодекса </w:t>
            </w:r>
            <w:r>
              <w:lastRenderedPageBreak/>
              <w:t>Российской Федерации (Собрание законодательства Российской Федерации, 2002, № 1, ст. 3; 2009, № 1, ст. 21)</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работникам, занятым на тяжелых работах и работах с опасными и (или) вредными условиями труда по добыче (переработке) угля (горючих сланцев):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 статьи 19 Федерального закона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2004, № 35, ст. 3607; 2018, № 11, ст. 1591)</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прохождение периодической (не реже одного раза в два года) медицинской диспансеризации?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лечение при заболеваниях, обусловленных с тяжелыми работами и работами с опасными и (или) вредными условиями труда по добыче (переработке) угля (горючих сланцев)?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Возмещаются ли за счет средств работодателя расходы на периодическую медицинскую диспансеризацию работников организаций угольной (сланцевой) промышленности?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 статьи 19 Федерального закона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2004, № 35, ст. 3607; 2018, № 11, ст. 1591)</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Предоставляется ли за счет средств работодателя работникам организаций по добыче (переработке) угля </w:t>
            </w:r>
            <w:r>
              <w:lastRenderedPageBreak/>
              <w:t>(горючих сланцев), проживающим в домах с печным отоплением или в домах, кухни в которых оборудованы очагами, растапливаемыми углем, бесплатный пайковый уголь?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абзацы первый и второй пункта 2 статьи 21 Федерального закона от 20.06.1996 № 81-ФЗ "О </w:t>
            </w:r>
            <w:r>
              <w:lastRenderedPageBreak/>
              <w:t>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2006, № 25, ст. 2647; 2018, № 11, ст. 1591)</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повышения квалификации не реже чем один раз в пять лет работникам организаций по добыче (переработке) угля (горючих сланцев), осуществляющим руководство горными и взрывными работами?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 статьи 25 Федерального закона от 20.06.1996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2012, № 29, ст. 3992; 2018, № 11, ст. 1591)</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88" w:name="Par21585"/>
      <w:bookmarkEnd w:id="18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lastRenderedPageBreak/>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89" w:name="Par21601"/>
      <w:bookmarkEnd w:id="18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 xml:space="preserve">соблюдения гарантий творческих работников </w:t>
      </w:r>
      <w:hyperlink w:anchor="Par21763"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Учетный номер проверки и дата </w:t>
            </w:r>
            <w:r>
              <w:lastRenderedPageBreak/>
              <w:t>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1090"/>
        <w:gridCol w:w="1191"/>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работникам нормальную продолжительность рабочего времени, не превышающую 40 часов в неделю?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91 Трудового кодекса Российской Федерации (Собрание законодательства Российской Федерации, 2002, № 1, ст. 3; 2006, № 27, ст. 2878)</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Установил ли работодатель сокращенную продолжительность рабочего времени: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части 1 - 4 статьи 92, часть 4 статьи 173, часть 4 статьи 174, часть 2 статьи 176, статья 320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работников в возрасте до шестнадцати лет - не более 24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работников в возрасте от шестнадцати до восемнадцати лет - не более 35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для работников, являющихся инвалидами I или II группы, - не более 35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для работников, условия труда на рабочих местах </w:t>
            </w:r>
            <w:r>
              <w:lastRenderedPageBreak/>
              <w:t>которых по результатам специальной оценки условии труда отнесены к вредным условиям труда 3 или 4 степени или опасным условиям труда, - не более 36 часов в неделю?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недопуск к работе в ночное время: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беременных женщин, за исключением лиц, участвующих в создании и исполнении художественных произведений?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не достигших возраста восемнадцати лет, за исключением лиц, участвующих в создании и исполнении художественных произведений?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Имеется ли у работодателя, в случае привлечения к работе в ночное время, письменные согласия следующих категорий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 имеющих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инвалидов?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имеющих детей-инвалидов?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осуществляющих уход за больными членами их семей в соответствии с медицинским заключением?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матерей, воспитывающих без супруга детей в </w:t>
            </w:r>
            <w:r>
              <w:lastRenderedPageBreak/>
              <w:t>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отцов, воспитывающих без супруги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опекунов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Имеется ли у работодателя, в случае привлечения к работе в ночное время, в наличии подтверждение о том, что такая работа не запрещена по состоянию здоровья в соответствии с медицинским заключением, следующим категориям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5 статьи 96 Трудового кодекса Российской Федерации (Собрание законодательства Российской Федерации, 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женщинам, имеющим детей в возрасте до трех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инвалидам?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имеющим детей-инвалидов?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работникам, осуществляющим уход за больными членами их семей в соответствии с медицинским заключением?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матерям, воспитывающим без супруга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отцам, воспитывающим без супруги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опекунам детей в возрасте до пяти лет?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Ознакомил ли работодатель в случае привлечения к работе в ночное время с правом отказаться от работы в ночное время </w:t>
            </w:r>
            <w:r>
              <w:lastRenderedPageBreak/>
              <w:t>следующих работников:</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 xml:space="preserve">часть 5 статьи 96 Трудового кодекса Российской Федерации (Собрание законодательства Российской Федерации, </w:t>
            </w:r>
            <w:r>
              <w:lastRenderedPageBreak/>
              <w:t>2002, № 1, ст. 3; 2006, № 27, ст. 2878; 2013, № 52, ст. 6986; 2017, № 27, ст. 393)</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женщин, имеющих детей в возрасте до трех лет?</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инвалидов?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имеющих детей-инвалидов?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осуществляющих уход за больными членами их семей в соответствии с медицинским заключением?</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матерей, воспитывающих без супруга детей в возрасте до пяти лет?</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отцов, воспитывающих без супруги детей в возрасте до пяти лет?</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опекунов детей в возрасте до пяти лет?</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Производит ли работодатель оплату работы в ночное время работникам в повышенном размере, установленном коллективным договором, локальным нормативным актом или трудовыми договорами с работниками, но не менее чем на 20 процентов часовой тарифной ставки (оклада (должностного оклада), рассчитанного за час работы) за каждый час работы в ночное время?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статья 154 Трудового кодекса Российской Федерации (Собрание законодательства Российской Федерации, 2002, № 1, ст. 3; 2006, № 27, ст. 2878), постановление Правительства Российской Федерации от 22.07.2008 № 554 "О минимальном размере повышения оплаты труда за работу в ночное время" (Собрание законодательства Российской Федерации, 2008, № 30, ст. 3640)</w:t>
            </w:r>
          </w:p>
        </w:tc>
        <w:tc>
          <w:tcPr>
            <w:tcW w:w="109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19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90" w:name="Par21763"/>
      <w:bookmarkEnd w:id="190"/>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lastRenderedPageBreak/>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91" w:name="Par21779"/>
      <w:bookmarkEnd w:id="191"/>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гарантий спортсменов и тренеров</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Установлены ли работодателем особенности регулирования труда спортсменов, тренеров коллективными договорами, соглашениями, а также локальными нормативными актами работодателя в соответствии с требованиями трудового законодательства Российской Федерации с учетом норм, </w:t>
            </w:r>
            <w:r>
              <w:lastRenderedPageBreak/>
              <w:t>утвержденных общероссийскими спортивными федерациями, и мнения выборного органа первичной профсоюзной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3 статьи 348.1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Включены ли работодателем в трудовой договор со спортсменом обязательные условия об:</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часть 3 статьи 348.2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обеспечить проведение тренировочных мероприятий и участие спортсмена в спортивных соревнованиях под руководством тренера (тренеров)?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спортсмена соблюдать спортивный режим, установленный работодателем, и выполнять планы подготовки к спортивным соревнованиям?</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спортсмена принимать участие в спортивных соревнованиях только по указанию работодателя?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спортсмена соблюдать общероссийские антидопинговые правила и антидопинговые правила, утвержденные международными антидопинговыми организациями, проходить допинг-контроль?</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обязанности спортсмена предоставлять информацию о своем местонахождении в соответствии с общероссийскими </w:t>
            </w:r>
            <w:r>
              <w:lastRenderedPageBreak/>
              <w:t>антидопинговыми правилами в целях проведения допинг-контроля?</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Включено ли работодателем в трудовой договор с тренером условие об обязанности тренера: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4 статьи 348.2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соблюдать общероссийские антидопинговые правила?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антидопинговые правила, утвержденные международными антидопинговыми организациями?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принимать меры по предупреждению нарушения общероссийских антидопинговых правил, антидопинговых правил, утвержденных международными антидопинговыми организациями спортсменом (спортсменами)?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Знакомил ли работодатель при приеме на работу и в период действия трудового </w:t>
            </w:r>
            <w:r>
              <w:lastRenderedPageBreak/>
              <w:t>договора спортсменов, тренеров под роспись с:</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6 статьи 348.2 Трудового кодекса Российской Федерации </w:t>
            </w:r>
            <w:r>
              <w:lastRenderedPageBreak/>
              <w:t>(Собрание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нормами, утвержденными общероссийскими спортивными федерациями?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правилами соответствующих видов спорта?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положениями (регламентами) о спортивных соревнованиях?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общероссийскими антидопинговыми правилами и антидопинговыми правилами, утвержденными международными антидопинговыми организациями?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предварительного медицинского осмотра спортсменами при заключении с ними трудового договора?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348.3 Трудового кодекса Российской Федерации (Собрание законодательства Российской Федерации, 2002, № 1, ст. 3; 2012, № 10, ст. 1164;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в период действия </w:t>
            </w:r>
            <w:r>
              <w:lastRenderedPageBreak/>
              <w:t>трудового договора прохождение спортсменами обязательных периодических осмотров в целях определения пригодности для выполнения поручаемой работы и предупреждения профессиональных заболеваний и спортивного травматизма?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2 статьи 348.3 Трудового кодекса </w:t>
            </w:r>
            <w:r>
              <w:lastRenderedPageBreak/>
              <w:t>Российской Федерации (Собрание законодательства Российской Федерации, 2002, № 1, ст. 3; 2012, № 10, ст. 1164;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проведение за счет собственных средств с сохранением за спортсменами места работы (должности) и среднего заработка на время прохождения медицинских осмотров: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348.3 Трудового кодекса Российской Федерации (Собрание законодательства Российской Федерации, 2002, № 1, ст. 3; 2012, № 10, ст. 1164; 2013, № 48, ст. 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обязательных предварительных (при поступлении на работу) медицинских осмотров спортсменов?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периодических (в течение трудовой деятельности, но не реже одного раза в год) медицинских осмотров спортсменов?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внеочередных медицинских осмотров спортсменов по их просьбам в соответствии с медицинскими рекомендациями?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Имеет ли работодатель письменные согласия спортсмена, тренера на направление в спортивные сборные команды Российской Федерации для участия в тренировочных мероприятиях по </w:t>
            </w:r>
            <w:r>
              <w:lastRenderedPageBreak/>
              <w:t>подготовке к спортивным соревнованиям и в международных официальных спортивных мероприятиях в составе указанных команд?</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1 статьи 348.6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Сохраняет ли работодатель на время отсутствия спортсмена,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348.6 Трудового кодекса Российской Федерации (Собрание законодательства Российской Федерации, 2002, № 1, ст. 3; 2012, № 10, ст. 1164)</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работы (должность)?</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средний заработок?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Установлена ли работодателем продолжительность ежедневной работы для спортсменов, не достигших возраста восемнадцати лет, коллективными договорами, соглашениями, локальными нормативными актами с учетом предельной еженедельной продолжительности рабочего времени?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348.8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Заключается ли работодателем трудовой договор со спортсменом, не достигшим возраста четырнадцати лет, с согласия: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часть 5 статьи 348.8 Трудового кодекса Российской Федерации (Собрание законодательства Российской Федерации, 2002, № 1, ст. 3; 2008, № 52, ст. 6236; 2013, № 48, ст. </w:t>
            </w:r>
            <w:r>
              <w:lastRenderedPageBreak/>
              <w:t>6165)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одного из родителей </w:t>
            </w:r>
            <w:r>
              <w:lastRenderedPageBreak/>
              <w:t>(опекуна)?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 разрешения органа опеки и попечительства?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Предоставляет ли работодатель спортсменам, тренерам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348.10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Производит ли работодатель в период временной нетрудоспособности спортсмена, вызванной спортивной травмой, полученной им при исполнении обязанностей по трудовому договору, за счет собственных средств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348.10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92" w:name="Par21999"/>
      <w:bookmarkEnd w:id="19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по организации профессионального</w:t>
      </w:r>
    </w:p>
    <w:p w:rsidR="00320600" w:rsidRDefault="00320600" w:rsidP="00320600">
      <w:pPr>
        <w:pStyle w:val="ConsPlusNormal"/>
        <w:jc w:val="center"/>
      </w:pPr>
      <w:r>
        <w:t>образования и обучения, дополнительного профессионального</w:t>
      </w:r>
    </w:p>
    <w:p w:rsidR="00320600" w:rsidRDefault="00320600" w:rsidP="00320600">
      <w:pPr>
        <w:pStyle w:val="ConsPlusNormal"/>
        <w:jc w:val="center"/>
      </w:pPr>
      <w:r>
        <w:t>образования, повышения квалификации работников,</w:t>
      </w:r>
    </w:p>
    <w:p w:rsidR="00320600" w:rsidRDefault="00320600" w:rsidP="00320600">
      <w:pPr>
        <w:pStyle w:val="ConsPlusNormal"/>
        <w:jc w:val="center"/>
      </w:pPr>
      <w:r>
        <w:t>заключения ученических договоров</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Заключен ли работодателем ученический договор на получение образования без отрыва или с отрывом от работы (далее - ученический договор) с работником дополнительно к трудовому договору?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198 Трудового кодекса Российской Федерации (Собрание законодательства Российской Федерации, 2002, № 1, ст. 3; 2006, № 27, ст. 2878;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Содержит ли заключенный работодателем с работником ученический договор:</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199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наименование сторон?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указание на конкретную квалификацию, приобретаемую учеником?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обязанность работодателя обеспечить работнику возможность обучения в соответствии с ученическим договором?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договоре?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срок ученичества?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размер оплаты в период ученичества?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Заключен ли работодателем с работником ученический договор в письменной форме в двух экземплярах?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200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Соответствует ли время ученичества работников в течение недели, установленное работодателем, нормам рабочего времени, установленным для работников соответствующих возраста, профессии, специальности при выполнении соответствующих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203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Отсутствуют ли факты в период действия ученического договора: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3 статьи 203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привлечения работодателем работника к сверхурочным работам?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направление </w:t>
            </w:r>
            <w:r>
              <w:lastRenderedPageBreak/>
              <w:t>работодателем работника в служебные командировки, не связанные с ученичеством?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Выплачивает ли работодатель ученикам в период ученичества стипендию, размер которой определяется ученическим договором и зависит от получаемой квалификации, но не ниже установленного федеральным законом минимального размера оплаты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204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Оплачена ли работодателем работа, выполняемая учеником на практических занятиях, по установленным расценкам?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2 статьи 204 Трудового кодекса Российской Федерации (Собрание законодательства Российской Федерации, 2002, № 1, ст. 3; 2013, № 27, ст. 3477)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Отсутствует ли в трудовом договоре, заключенном работодателем с лицами, завершившими ученичество, по договору с которым они проходили обучение, испытательный срок?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1 статьи 207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93" w:name="Par22138"/>
      <w:bookmarkEnd w:id="193"/>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lastRenderedPageBreak/>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соблюдения требований при проведении специальной оценки</w:t>
      </w:r>
    </w:p>
    <w:p w:rsidR="00320600" w:rsidRDefault="00320600" w:rsidP="00320600">
      <w:pPr>
        <w:pStyle w:val="ConsPlusNormal"/>
        <w:jc w:val="center"/>
      </w:pPr>
      <w:r>
        <w:t>условий труда организациями, проводящими специальную</w:t>
      </w:r>
    </w:p>
    <w:p w:rsidR="00320600" w:rsidRDefault="00320600" w:rsidP="00320600">
      <w:pPr>
        <w:pStyle w:val="ConsPlusNormal"/>
        <w:jc w:val="center"/>
      </w:pPr>
      <w:r>
        <w:t>оценку условий труда</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Должности, фамилии и инициалы должностных лиц Государственной </w:t>
            </w:r>
            <w:r>
              <w:lastRenderedPageBreak/>
              <w:t>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Указано ли организацией, проводящей специальную оценку условий труда, в уставных документах в качестве основного вида деятельности или одного из видов деятельности проведение специальной оценки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1 статьи 19 Федерального закона от 28.12.2013 № 426-ФЗ "О специальной оценке условий труда" (Собрание законодательства Российской Федерации, 2013, № 52, ст. 6991; 2016, № 18, ст. 2512) (далее - Федеральный закон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организацией, проводящей специальную оценку условий труда, наличие условий труда, наличие в организации не менее пяти экспертов, работающих по трудовому договору и имеющих сертификат эксперта на право выполнения работ по специальной оценке условий труда, в том числе не менее одного эксперта, имеющего высшее образование по одной из специальностей - общая гигиена, гигиена труда, санитарно-гигиенические лабораторные исследования?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2 пункта 1 статьи 19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организацией, проводящей специальную оценку условий труда, наличие в организации в качестве структурного подразделения испытательной лаборатории (центра),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3 пункта 1 статьи 19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организацией, проводящей специальную оценку условий труда, наличие области аккредитации испытательной лаборатории, включающей проведение исследований (испытаний) и измерений следующих вредных и (или) опасных факторов производственной среды:</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подпункт 3 пункта 1 статьи 19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температура воздуха?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относительная влажность воздуха?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скорость движения воздуха?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интенсивность и экспозиционная доза инфракрасного излучения?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напряженность переменного электрического поля промышленной частоты (50 Герц)?</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 напряженность </w:t>
            </w:r>
            <w:r>
              <w:lastRenderedPageBreak/>
              <w:t>переменного магнитного поля промышленной частоты (50 Герц)?</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напряженность переменного электрического поля электромагнитных излучений радиочастотного диапазона?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напряженность переменного магнитного поля электромагнитных излучений радиочастотного диапазона?</w:t>
            </w:r>
          </w:p>
        </w:tc>
        <w:tc>
          <w:tcPr>
            <w:tcW w:w="3096" w:type="dxa"/>
            <w:vMerge w:val="restart"/>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напряженность электростатического поля и постоянного магнитного поля?</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интенсивность источников ультрафиолетового излучения в диапазоне длин волн 200 - 400 нанометров?</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энергетическая освещенность в диапазонах длин волн УФ-A (</w:t>
            </w:r>
            <w:r>
              <w:rPr>
                <w:noProof/>
                <w:position w:val="-4"/>
              </w:rPr>
              <w:drawing>
                <wp:inline distT="0" distB="0" distL="0" distR="0">
                  <wp:extent cx="152400" cy="209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t xml:space="preserve"> = 400 - 315 нанометров), УФ-B (</w:t>
            </w:r>
            <w:r>
              <w:rPr>
                <w:noProof/>
                <w:position w:val="-4"/>
              </w:rPr>
              <w:drawing>
                <wp:inline distT="0" distB="0" distL="0" distR="0">
                  <wp:extent cx="1524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t xml:space="preserve"> = 315 - 280 нанометров), УФ-C (</w:t>
            </w:r>
            <w:r>
              <w:rPr>
                <w:noProof/>
                <w:position w:val="-4"/>
              </w:rPr>
              <w:drawing>
                <wp:inline distT="0" distB="0" distL="0" distR="0">
                  <wp:extent cx="1524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 cy="209550"/>
                          </a:xfrm>
                          <a:prstGeom prst="rect">
                            <a:avLst/>
                          </a:prstGeom>
                          <a:noFill/>
                          <a:ln>
                            <a:noFill/>
                          </a:ln>
                        </pic:spPr>
                      </pic:pic>
                    </a:graphicData>
                  </a:graphic>
                </wp:inline>
              </w:drawing>
            </w:r>
            <w:r>
              <w:t xml:space="preserve"> = 280 - 200 нанометров)?</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уровень звука?</w:t>
            </w:r>
          </w:p>
        </w:tc>
        <w:tc>
          <w:tcPr>
            <w:tcW w:w="3096" w:type="dxa"/>
            <w:vMerge w:val="restart"/>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общий уровень звукового давления инфразвука?</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ультразвук воздушный?</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вибрация общая?</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вибрация локальная?</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 освещенность рабочей </w:t>
            </w:r>
            <w:r>
              <w:lastRenderedPageBreak/>
              <w:t>поверхности?</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концентрация вредных химических веществ, в том числе веществ биологической природы (антибиотиков, витаминов, гормонов, ферментов, белковых препаратов), которые получают химическим синтезом и (или) для контроля содержания которых используют методы химического анализа, а также концентрация смесей таких веществ в воздухе рабочей зоны и на кожных покровах работников (в соответствии с областью аккредитации испытательной лаборатории (центра)?</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массовая концентрация аэрозолей в воздухе рабочей зоны?</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тяжесть трудового процесса (длина пути перемещения груза, мышечное усилие, масса перемещаемых грузов, угол наклона корпуса тела работника и количество наклонов за рабочий день (смену), время удержания груза, количество стереотипных рабочих движений)?</w:t>
            </w:r>
          </w:p>
        </w:tc>
        <w:tc>
          <w:tcPr>
            <w:tcW w:w="3096" w:type="dxa"/>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 напряженность трудового процесса работников, трудовая функция которых заключается в диспетчеризации производственных процессов, управлении транспортными средствами </w:t>
            </w:r>
            <w:r>
              <w:lastRenderedPageBreak/>
              <w:t>(длительность сосредоточенного наблюдения, плотность сигналов (световых, звуковых) и сообщений в единицу времени, число производственных объектов одновременного наблюдения, нагрузка на слуховой анализатор, время активного наблюдения за ходом производственного процесса); в обслуживании производственных процессов конвейерного типа (продолжительность выполнения единичной операции, число элементов (приемов), необходимых для реализации единичной операции); связана с длительной работой с оптическими приборами; связана с постоянной нагрузкой на голосовой аппарат?</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Применяет ли организация, проводящая специальную оценку условий труда, утвержденные и аттестованные в порядке, установленном законодательством Российской Федерации об обеспечении единства измерений, методики (методы) измерений и соответствующие им средства измерений, прошедшие поверку и внесенные в Федеральный информационный фонд по обеспечению единства измерений?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Передает ли организация, проводящая специальную оценку условий труда, в </w:t>
            </w:r>
            <w:r>
              <w:lastRenderedPageBreak/>
              <w:t>течение десяти рабочих дней со дня утверждения отчета о ее проведении в информационную систему учета в форме электронного документа, подписанного квалифицированной электронной подписью, следующие сведения:</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lastRenderedPageBreak/>
              <w:t>статья 18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 в отношении работодателя: полное наименование; место нахождения и место осуществления деятельности; идентификационный номер налогоплательщика; основной государственный регистрационный номер; код по Общероссийскому классификатору видов экономической деятельности; количество рабочих мест; количество рабочих мест, на которых проведена специальная оценка условий труда; распределение рабочих мест по классам (подклассам) условий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right w:val="single" w:sz="4" w:space="0" w:color="auto"/>
            </w:tcBorders>
          </w:tcPr>
          <w:p w:rsidR="00320600" w:rsidRDefault="00320600" w:rsidP="00140F9E">
            <w:pPr>
              <w:pStyle w:val="ConsPlusNormal"/>
            </w:pPr>
            <w:r>
              <w:t xml:space="preserve">2) в отношении рабочего места: индивидуальный номер рабочего места; код профессии работника или работников, занятых на данном рабочем месте, в соответствии с Общероссийским классификатором профессий рабочих, должностей служащих и тарифных разрядов; страховой номер индивидуального лицевого счета работника или работников, занятых на данном рабочем месте; </w:t>
            </w:r>
            <w:r>
              <w:lastRenderedPageBreak/>
              <w:t>численность работников, занятых на данном рабочем месте; класс (подкласс) условий труда на данном рабочем месте, а также класс (подкласс) условий труда в отношении каждого вредного и (или) опасного производственных факторов с указанием их наименования, единиц их измерения, измеренных значений, соответствующих нормативов (гигиенических нормативов) условий труда, продолжительности воздействия данных вредных и (или) опасных производственных</w:t>
            </w:r>
          </w:p>
        </w:tc>
        <w:tc>
          <w:tcPr>
            <w:tcW w:w="3096" w:type="dxa"/>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r>
              <w:t xml:space="preserve">факторов на работника и сведений о снижении класса (подкласса) условий труда на основании оценки эффективности средств индивидуальной защиты, включая реквизиты протокола оценки эффективности применяемых работниками, занятыми на рабочих местах с вредными условиями труда, средств индивидуальной защиты, прошедших обязательную сертификацию в порядке, установленном техническим регламентом, проводимой в целях снижения класса (подкласса) условий труда (в случае проведения такой оценки); основание для формирования прав работников, занятых на данном рабочем месте, на </w:t>
            </w:r>
            <w:r>
              <w:lastRenderedPageBreak/>
              <w:t>досрочное назначение страховой пенсии по старости (при наличии таких прав)?</w:t>
            </w:r>
          </w:p>
        </w:tc>
        <w:tc>
          <w:tcPr>
            <w:tcW w:w="3096" w:type="dxa"/>
            <w:tcBorders>
              <w:left w:val="single" w:sz="4" w:space="0" w:color="auto"/>
              <w:right w:val="single" w:sz="4" w:space="0" w:color="auto"/>
            </w:tcBorders>
          </w:tcPr>
          <w:p w:rsidR="00320600" w:rsidRDefault="00320600" w:rsidP="00140F9E">
            <w:pPr>
              <w:pStyle w:val="ConsPlusNormal"/>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right w:val="single" w:sz="4" w:space="0" w:color="auto"/>
            </w:tcBorders>
          </w:tcPr>
          <w:p w:rsidR="00320600" w:rsidRDefault="00320600" w:rsidP="00140F9E">
            <w:pPr>
              <w:pStyle w:val="ConsPlusNormal"/>
            </w:pPr>
            <w:r>
              <w:t xml:space="preserve">3) в отношении организации, проводившей специальную оценку условий труда: полное наименование; регистрационный номер записи в реестре организаций, проводящих специальную оценку условий труда; идентификационный номер налогоплательщика; основной государственный регистрационный номер; сведения об аккредитации испытательной лаборатории (центра), в том числе номер и срок действия аттестата аккредитации испытательной лаборатории (центра); сведения об экспертах организации, проводившей специальную оценку условий труда, участвовавших в ее проведении, в том числе фамилия, имя, отчество (при наличии), должность и регистрационный номер записи в реестре экспертов организаций, проводящих специальную оценку условий труда; сведения о применявшихся испытательной лабораторией (центром) средствах измерений, включающие в себя наименование средства измерения и его номер в Федеральном информационном фонде по обеспечению единства </w:t>
            </w:r>
            <w:r>
              <w:lastRenderedPageBreak/>
              <w:t>измерений, заводской номер средства измерений, дату окончания срока</w:t>
            </w:r>
          </w:p>
        </w:tc>
        <w:tc>
          <w:tcPr>
            <w:tcW w:w="3096" w:type="dxa"/>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r>
              <w:t>действия его поверки, дату проведения измерений, наименования измерявшихся вредного и (или) опасного производственных факторов?</w:t>
            </w: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Отсутствуют ли факты осуществления организацией, проводящей специальную оценку условий труда, идентификации потенциально вредных и (или) опасных производственных факторов в отношении:</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 6 статьи 10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3) рабочих мест, на </w:t>
            </w:r>
            <w:r>
              <w:lastRenderedPageBreak/>
              <w:t>которых по результатам ранее проведенных аттестации рабочих мест по условиям труда или специальной оценки</w:t>
            </w:r>
          </w:p>
          <w:p w:rsidR="00320600" w:rsidRDefault="00320600" w:rsidP="00140F9E">
            <w:pPr>
              <w:pStyle w:val="ConsPlusNormal"/>
            </w:pPr>
            <w:r>
              <w:t>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осуществляется досрочное назначение страховой пенсии по старости?</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 рабочих мест,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(или) опасными условиями труда?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 рабочих мест,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(или) опасные условия труда?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Осуществлены ли исследования (испытания) и измерения фактических значений вредных и (или) опасных производственных факторов испытательной лабораторией (центром), экспертами и иными </w:t>
            </w:r>
            <w:r>
              <w:lastRenderedPageBreak/>
              <w:t>работниками организации, проводящей специальную оценку условий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часть 3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случае применения организацией, проводящей специальную оценку условий труда, результатов производственного контроля оформлено ли экспертом представление об использовании этих результатов?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случае применения организацией, проводящей специальную оценку условий труда, результатов производственного контроля учтено ли условие, что производственный контроль проведен аккредитованной испытательной лабораторией (центром) не ранее, чем за шесть месяцев проведения специальной оценки условий труда (далее - СОУТ)?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12 Федерального закона № 426-ФЗ</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 особенности проведения СОУТ на рабочих местах членов экипажей морских судов, судов внутреннего плавания и рыбопромысловых судов?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членов экипажей морских судов, судов внутреннего плавания и рыбопромысловых судов, утвержденные приказом Министерства труда и социальной защиты Российской Федерации от 18.05.2015 № 301н (зарегистрирован Минюстом России 04.06.2015, регистрационный № 37531)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 особенности проведения СОУТ на рабочих местах водолазов, а также работников, непосредственно осуществляющих кессонные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водолазов, а также работников, непосредственно осуществляющих кессонные работы, утвержденные приказом Министерства труда и социальной защиты Российской Федерации от 18.02.2015 № 96н (зарегистрирован Минюстом России 18.03.2015, регистрационный № 36483)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jc w:val="center"/>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 xml:space="preserve">часть 7 статьи 9 Федерального закона № 426-ФЗ; особенности проведения специальной оценки условий труда на рабочих местах отдельных категорий медицинских работников, непосредственно оказывающих скорую (скорую специализированную) медицинскую помощь в экстренной или неотложной формах вне медицинской организации, в том числе в ходе медицинской эвакуации; особенности проведения специальной оценки условий труда на рабочих местах медицинских работников, расположенных в помещениях, к которым нормативными правовыми актами Российской Федерации предъявляются требования, связанные с необходимостью поддержания особого микробиологического состояния среды и </w:t>
            </w:r>
            <w:r>
              <w:lastRenderedPageBreak/>
              <w:t>устойчивого режима функционирования медицинского оборудования (отделения реанимации, интенсивной терапии, операционные); особенности</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особенности проведения СОУТ на рабочих местах отдельных категорий медицинских работников, непосредственно оказывающих скорую (скорую специализированную) медицинскую помощь в экстренной или неотложной формах вне медицинской организации, в том числе в ходе медицинской эвакуации?</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 особенности проведения СОУТ на рабочих местах, расположенных в помещениях, к которым нормативными правовыми актами Российской Федерации предъявляются требования, связанные с необходимостью поддержания особого микробиологического состояния среды и устойчивого режима </w:t>
            </w:r>
            <w:r>
              <w:lastRenderedPageBreak/>
              <w:t>функционирования медицинского оборудования (отделения реанимации, интенсивной терапии, операционные)?</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особенности проведения СОУТ на рабочих местах медицинских работников, непосредственно осуществляющих диагностику и лечение с использованием медицинской аппаратуры (аппаратов, приборов, оборудования), на нормальное функционирование которой могут оказывать воздействие средства измерений, используемые в ходе проведения СОУТ?</w:t>
            </w:r>
          </w:p>
        </w:tc>
        <w:tc>
          <w:tcPr>
            <w:tcW w:w="3096" w:type="dxa"/>
            <w:vMerge w:val="restart"/>
            <w:tcBorders>
              <w:left w:val="single" w:sz="4" w:space="0" w:color="auto"/>
              <w:right w:val="single" w:sz="4" w:space="0" w:color="auto"/>
            </w:tcBorders>
          </w:tcPr>
          <w:p w:rsidR="00320600" w:rsidRDefault="00320600" w:rsidP="00140F9E">
            <w:pPr>
              <w:pStyle w:val="ConsPlusNormal"/>
              <w:jc w:val="both"/>
            </w:pPr>
            <w:r>
              <w:t>проведения специальной оценки условий труда на рабочих местах медицинских работников, непосредственно осуществляющих диагностику и лечение с использованием медицинской аппаратуры (аппаратов, приборов, оборудования), на нормальное функционирование которой могут оказывать воздействие средства измерений, используемые в ходе проведения специальной оценки условий труда, особенности проведения специальной оценки условий труда на рабочих местах медицинских работников, непосредственно оказывающих психиатрическую и иную медицинскую помощь лицам с психическими расстройствами и расстройствами поведения, а также медицинских и иных работников, непосредственно обслуживающих больных с психическими расстройствами и расстройствами поведения, утвержденные приказом Министерства труда и социальной защиты Российской Федерации от 24.04.2015 № 250н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right w:val="single" w:sz="4" w:space="0" w:color="auto"/>
            </w:tcBorders>
          </w:tcPr>
          <w:p w:rsidR="00320600" w:rsidRDefault="00320600" w:rsidP="00140F9E">
            <w:pPr>
              <w:pStyle w:val="ConsPlusNormal"/>
            </w:pPr>
            <w:r>
              <w:t>- особенности проведения СОУТ на рабочих местах медицинских работников, непосредственно оказывающих психиатрическую и иную медицинскую помощь лицам с психическими расстройствами и расстройствами поведения, а также медицинских и иных работников, непосредственно обслуживающих больных с психическими расстройствами и расстройствами поведения?</w:t>
            </w:r>
          </w:p>
        </w:tc>
        <w:tc>
          <w:tcPr>
            <w:tcW w:w="3096" w:type="dxa"/>
            <w:vMerge/>
            <w:tcBorders>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r>
              <w:t xml:space="preserve">(зарегистрирован Минюстом </w:t>
            </w:r>
            <w:r>
              <w:lastRenderedPageBreak/>
              <w:t>России 20.05.2015, регистрационный № 37338) с изменениями, внесенными приказом Министерства труда и социальной защиты Российской Федерации от 30.06.2017 № 544н (зарегистрирован Минюстом России 08.09.2017, регистрационный № 48114)</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 особенности проведения СОУТ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работников,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 утвержденные приказом Министерства труда и социальной защиты Российской Федерации от 01.06.2015 № 335н (зарегистрирован Минюстом России 29.07.2015, регистрационный № 38260)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 особенности проведения СОУТ на рабочих местах работников, перечень профессий и должностей которых утвержден постановлением Правительства Российской Федерации от 28 апреля 2007 года № 252 (Собрание законодательства Российской Федерации, 2007, № 19, ст. 2356)?</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работников, перечень профессий и должностей которых утвержден постановлением Правительства Российской Федерации от 28.04.2007 № 252, утвержденные приказом Министерства труда и социальной защиты Российской Федерации от 14.11.2014 № 882н (зарегистрирован Минюстом России 12.12.2014, регистрационный № 35162)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организаций, проводящей специальную оценку условий труда, особенности проведения СОУТ на рабочих местах работников радиационно опасных и ядерно опасных производств и объектов, занятых на работах с техногенными источниками ионизирующих излучений?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работников радиационно опасных и ядерно опасных производств и объектов, занятых на работах с техногенными источниками ионизирующих излучений, утвержденные приказом Министерства труда и социальной защиты Российской Федерации от 27.01.2015 № 46н (зарегистрирован Минюстом России 26.02.2015, регистрационный № 36257) с изменениями, внесенными приказом Министерства труда и социальной защиты Российской Федерации от 22.09.2016 № 541н (зарегистрирован Минюстом России 07.10.2016, регистрационный № 43963)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 особенности проведения СОУТ на рабочих местах, на которых предусматривается пребывание работников в условиях повышенного давления газовой и воздушной среды?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на которых предусматривается пребывание работников в условиях повышенного давления газовой и воздушной среды, утвержденные приказом Министерства труда и социальной защиты Российской Федерации от 19.02.2015 № 102н (зарегистрирован Минюстом России 20.03.2015, регистрационный № 36513)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Учтены ли организацией, проводящей специальную оценку условий труда, </w:t>
            </w:r>
            <w:r>
              <w:lastRenderedPageBreak/>
              <w:t>особенности проведения СОУТ на рабочих местах работников, занятых на подземных работах?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часть 7 статьи 9 Федерального закона № 426-ФЗ, особенности проведения </w:t>
            </w:r>
            <w:r>
              <w:lastRenderedPageBreak/>
              <w:t>специальной оценки условий труда на рабочих местах работников, занятых на подземных работах, утвержденные приказом Министерства труда и социальной защиты Российской Федерации от 09.12.2014 № 996н (зарегистрирован Минюстом России 16.03.2015, регистрационный № 36445)</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Учтены ли организацией, проводящей специальную оценку условий труда, особенности проведения СОУТ на рабочих местах водителей городского наземного пассажирского транспорта общего пользования?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часть 7 статьи 9 Федерального закона № 426-ФЗ, особенности проведения специальной оценки условий труда на рабочих местах водителей городского наземного пассажирского транспорта общего пользования, утвержденные приказом Министерства труда и социальной защиты Российской Федерации 30.06.2017 № 543н (зарегистрирован Минюстом России 13.12.2017, регистрационный № 49229)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94" w:name="Par22477"/>
      <w:bookmarkEnd w:id="19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по добыче</w:t>
      </w:r>
    </w:p>
    <w:p w:rsidR="00320600" w:rsidRDefault="00320600" w:rsidP="00320600">
      <w:pPr>
        <w:pStyle w:val="ConsPlusNormal"/>
        <w:jc w:val="center"/>
      </w:pPr>
      <w:r>
        <w:t>песчано-гравийных материалов на плавучих</w:t>
      </w:r>
    </w:p>
    <w:p w:rsidR="00320600" w:rsidRDefault="00320600" w:rsidP="00320600">
      <w:pPr>
        <w:pStyle w:val="ConsPlusNormal"/>
        <w:jc w:val="center"/>
      </w:pPr>
      <w:r>
        <w:lastRenderedPageBreak/>
        <w:t xml:space="preserve">добывающих снарядах </w:t>
      </w:r>
      <w:hyperlink w:anchor="Par22851"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lastRenderedPageBreak/>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нахождение на судне:</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 8 Правил по охране труда на судах морского и речного флота, утвержденных приказом Министерства труда и социальной защиты Российской Федерации от 05.06.2014 № 367н (зарегистрирован Минюстом России 04.08.2014, регистрационный № 33445) (далее - Правила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нормативно-технической документации по охране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журнала учета осмотров и испытаний переносного электрооборудования?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журнала осмотров и испытаний электросварочного и газосварочного оборудования?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сертификатов на штормтрапы?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актов испытаний штормтрапов?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актов испытаний предохранительных поясов?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актов испытаний страховочных концов?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карт специальной оценки условий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сертификатов соответствия организации работ по охране 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журналов регистрации инструктажа по охране </w:t>
            </w:r>
            <w:r>
              <w:lastRenderedPageBreak/>
              <w:t>труда?</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удостоверений, подтверждающих прохождение обучения и проверку знаний требований охраны труда?</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сертификата об окончании курсов по оказанию медицинской помощи для лица, назначенного ответственным за оказание медицинской помощи на судне?</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Имеются ли у работодателя (судовладельца) на судне: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система управления охраной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лица по оказанию первой медицинской помощи и лица по осуществлению медицинского ухода?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пятый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разработанные технологические карты или инструкции по безопасному выполнению опасных судовых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абзацы одиннадцатый пункта 12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нахождение на судне перечня судовых работ повышенной опасности, на которые требуется получение разрешения на проведение судовых работ повышенной опасности:</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пункт 18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выполняемых на высоте и за бортом?</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выполняемых в помещениях с недостатком кислорода или наличием вредных газов и паров, выполняемые с </w:t>
            </w:r>
            <w:r>
              <w:lastRenderedPageBreak/>
              <w:t>использованием изолирующих средств индивидуальной защиты (далее - СИЗ)?</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связанных с нахождением в плохо вентилируемых закрытых помещениях, колодцах, тоннелях?</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связанных с проверкой воздушной среды при вскрытии трюмов с различными (окисляющимися или токсичными) грузами?</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выполняемых в междудонных отсеках, балластных, топливных, масляных танках, емкостях для хранения пресной воды?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связанных с электро- и газосварочными, огневыми работами (за исключением сварочных работ в специально оборудованных помещениях)?</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выполняемых в выхлопных трактах главных двигателей, в дымоходах и дымовых трубах котлов?</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в разрешении на проведение судовых работ повышенной опасности (далее - Разрешение):</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пункт 19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наименования судовой работы повышенной опасности?</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фамилии, имени, отчества (при наличии) (далее - Ф.И.О.) и должности руководителя работы?</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времени действия Разрешения?</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сведений о проведении целевого инструктажа по охране труда с исполнителями работ?</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сведений об осмотре оборудования, инструментов, приспособлений (нахождение в исправном, рабочем состоянии, соответствие требованиям охраны труда, даты испытаний)?</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сведений об обеспечении работающих средствами индивидуальной и коллективной защиты?</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Ф.И.О. и должности страхующего лица?</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сведений об оповещении вахтенной службы о предстоящей работе, согласовании и проверке системы связи руководителя работы и исполнителя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Ф.И.О. исполнителя работы, времени начала и окончания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сведений о завершении работы, извещении вахтенных о завершении работы?</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(судовладелец) допуск к работе на судовых грузоподъемных устройствах в качестве крановщика и лебедчика только членов экипажа судна, прошедших </w:t>
            </w:r>
            <w:r>
              <w:lastRenderedPageBreak/>
              <w:t>обучение на кранах (лебедках) данного судна и проверку знаний?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213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обучение членов экипажа судна безопасным способам обслуживания механизмов и устройств, находящихся в их заведовании?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 ли руководителем работ целевой инструктаж по охране труда с участниками работ перед началом работ на высоте или за бортом, с оформлением разрешения и регистрацией в журнале регистрации инструктажей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прохождение специалистами технических служб морского и речного флота при назначении на судно, при перемещениях по службе инструктажа непосредственно на судне с учетом особенностей его электрооборудования, с регистрацией в журнале инструктажа?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(судовладелец) ознакомление с основными требованиями правил по безопасной эксплуатации электрооборудования и прохождение инструктажа по электробезопасности у старшего механика (электромеханика) с записью в журнале инструктажа членов </w:t>
            </w:r>
            <w:r>
              <w:lastRenderedPageBreak/>
              <w:t>экипажей судов командного и рядового состава, по роду своей деятельности имеющих отношение к эксплуатации отдельных видов электрооборудования, при выполнении служебных обязанностей (без права на техническое обслуживание и ремонт электрооборудования) и в бытовых условиях на судне?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139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фиксацию видов работ, выполняемых на судне и связанных с электробезопасностью, в судовом или машинном журналах в соответствии с характером выполняемых работ:</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143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распоряжению старшего электромеханика по согласованию с главным механиком - на судах с электродвижением, электромеханика (механика) по согласованию со старшим механиком - на судах без электродвижения?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порядке текущей эксплуатации?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Провел ли руководитель работы с членами экипажа судна и наблюдающими целевой инструктаж по охране труда до входа членов экипажа судна в замкнутое помещение, с записью о проведенном инструктаже в журнале регистрации инструктажей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77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(судовладелец) выдачу СИЗ членам экипажа судна и обслуживающему персоналу судна?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56, 158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наличие у входа в машинное отделение дежурных СИЗ органа слуха?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наличие на судне: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1 пункта 16, пункт 20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инструкций заводов-изготовителей по эксплуатации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правил технической эксплуатации судов?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инструкций заводов-изготовителей по обслуживанию установленных на судне механизмов, оборудования и устройств?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технологических карт?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документов по безопасной эксплуатации механизмов, оборудования и устройств?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(судовладелец) наличие локального нормативного акта о назначении на судне старшего помощника капитана (при его отсутствии - вахтенного помощника капитана), ответственного за техническое состояние забортных трапов (сходен) </w:t>
            </w:r>
            <w:r>
              <w:lastRenderedPageBreak/>
              <w:t>и их правильную установку?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87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нанесение на дверях машинно-котельного отделения знаков безопасности, указывающих на обязательное применение на обязательное применение персоналом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159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вывешивание у механизмов судовой энергетической установки инструкций по их безопасной эксплуатации?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170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наличие предупредительных надписей, маркировок (знаков безопасности) на стационарных судовых устройствах и механизмах, создающих препятствия безопасному перемещению по судну?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93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размещение на высоковольтном электрооборудовании табличек с надписью: "Опасность поражения электрическим током"?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3 пункта 154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наличие на судне: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спасательных средств из расчета числа членов экипажа и перевозимых пассажиров?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плакатов, в доступной </w:t>
            </w:r>
            <w:r>
              <w:lastRenderedPageBreak/>
              <w:t>форме иллюстрирующих этапы надевания спасательного жилета?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допуск для работы в качестве сигнальщика и стропальщика при производстве погрузочно-разгрузочных работ только лиц, имеющих квалификационное свидетельство?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214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нанесение на стеклянных дверях отличительных знаков (рисунков) или установление ограждающих устройств?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391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(судовладелец) нанесение на грузоподъемных машинах и механизмах маркировки с указанием: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2 пункта 219 Правил № 367н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допустимой грузоподъемности?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даты испытания?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регистрационного номера?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95" w:name="Par22851"/>
      <w:bookmarkEnd w:id="195"/>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lastRenderedPageBreak/>
        <w:t>Приложение № 116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96" w:name="Par22867"/>
      <w:bookmarkEnd w:id="19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хранении,</w:t>
      </w:r>
    </w:p>
    <w:p w:rsidR="00320600" w:rsidRDefault="00320600" w:rsidP="00320600">
      <w:pPr>
        <w:pStyle w:val="ConsPlusNormal"/>
        <w:jc w:val="center"/>
      </w:pPr>
      <w:r>
        <w:t xml:space="preserve">транспортировании и реализации нефтепродуктов </w:t>
      </w:r>
      <w:hyperlink w:anchor="Par2315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проведение обучения работников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2 пункта 5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Прошли ли допущенные работодателем к выполнению работ на объектах работники, обучение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Утвержден ли </w:t>
            </w:r>
            <w:r>
              <w:lastRenderedPageBreak/>
              <w:t>работодателем перечень профессий работников и видов работ, к которым предъявляются дополнительные (повышенные)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четвертый пункта 9 </w:t>
            </w:r>
            <w:r>
              <w:lastRenderedPageBreak/>
              <w:t>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работникам, выполняющим работы, к которым предъявляются дополнительные (повышенные) требования охраны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прохождение 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 - не реже одного раза в двенадцать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работникам, выполняющим работы во вредных и (или) опасных условиях труда, прохождение обязательных предварительных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11 Правил № 873н,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w:t>
            </w:r>
            <w:r>
              <w:lastRenderedPageBreak/>
              <w:t>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локальным нормативным актом инструкции по охране труда на основе правил и требований технической документации организации-изготовителя технологического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Оформлены ли уполномоченными работодателем должностными лицами наряды-допуски на производство работ с повышенной опасностью, связанных с хранением, транспортированием и реализацией нефтепродуктов, проводимых в местах постоянного действия вредных и (или) опасных </w:t>
            </w:r>
            <w:r>
              <w:lastRenderedPageBreak/>
              <w:t>производственных факторов?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21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уполномоченных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перечень работ с повышенной опасностью, выполняемых с оформлением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27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Определены ли работодателем в наряде-допуске: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необходимые 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работники, ответственные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пребывания работника в ограниченном пространстве?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перечень газоопасных работ, выполняемых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248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инструкцию по эксплуатации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Оформила ли комиссия, образованная работодателем либо иным уполномоченным работодателем должностным лицом, акт о готовности к проведению ремонта резервуара с ведением огневых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216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выполняющих работы по хранению, транспортированию и реализации нефтепродуктов,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12 Правил № 873н,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w:t>
            </w:r>
            <w:r>
              <w:lastRenderedPageBreak/>
              <w:t>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предупреждающих и поясняющих надписей: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71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органах управления оборудованием насосной станции?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наливных кранах резервуаров (емкостей) при разливе и расфасовке нефтепродуктов?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сосудах с химическими веществами при проведении лабораторных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148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отключении участков трубопроводов, паропроводов, газопроводов и газоходов на задвижках, заслонках, а также на пусковых устройствах дымососов, дутьевых вентиляторов и питателях топлива?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171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пусковых устройствах при проведении работ по техническому обслуживанию и ремонту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201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приводах пусковых устройств насосного оборудования при его ремонте?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232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электродвигателе насосного оборудования при его ремонте?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236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опасных зонах мест проведения газоопасных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254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ограждениях зон проведения ремонтных работ при проведении технического обслуживания и ремонта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202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ограждение: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опасных зон производства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ям и траншей, вырытых для проведения ремонтных работ внутри обвалования резервуаров?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зон производства ремонтных работ при проведении технического обслуживания и ремонта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202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на насосной станции комплекта аварийного инструмента?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83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ремонтные группы инструментом для открывания и закрывания крышек колодцев и задвижек?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138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Установил ли работодатель газоанализаторы в помещениях котлов-</w:t>
            </w:r>
            <w:r>
              <w:lastRenderedPageBreak/>
              <w:t>озонаторов?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139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заземление металлического оборудования, резервуаров, нефтепродуктопроводов, сливо-наливных устройств, предназначенных для транспортирования, хранения и отпуска легковоспламеняющихся и горючих жидкостей, для защиты от статического электричества?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193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97" w:name="Par23152"/>
      <w:bookmarkEnd w:id="197"/>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198" w:name="Par23168"/>
      <w:bookmarkEnd w:id="19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эксплуатации автозаправочных станций </w:t>
      </w:r>
      <w:hyperlink w:anchor="Par2336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w:t>
      </w:r>
      <w:r>
        <w:lastRenderedPageBreak/>
        <w:t>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проведение обучения работников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2 пункта 5 Правил по охране труда при хранении, транспортировании и реализации нефтепродуктов, утвержденных приказом Министерства труда и социальной защиты Российской Федерации от 16.11.2015 № 873н (зарегистрирован Минюстом России 28.01.2016, регистрационный № 40876) (далее - Правила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допущенными к работам на объектах проведения работ, связанных с хранением, транспортированием и реализацией нефтепродуктов,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перечень профессий работников и видов работ, к которым предъявляются дополнительные (повышенные) требования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четвертый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работникам, выполняющим работы, к которым предъявляются дополнительные (повышенные) требования </w:t>
            </w:r>
            <w:r>
              <w:lastRenderedPageBreak/>
              <w:t>охраны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третий пункта 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прохождение 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 - не реже одного раза в двенадцать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разработку и утверждение инструкций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12 Правил № 873н,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w:t>
            </w:r>
            <w:r>
              <w:lastRenderedPageBreak/>
              <w:t>(зарегистрирован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Разработан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25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 на производство работ с повышенной опасностью (далее - наряд-допуск)?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перечень работ с повышенной опасностью, выполняемых с оформлением наряда-допуска?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27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выполнение работ повышенной опасности в соответствии с нарядом-допуском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Определил ли работодатель нарядом-допуском: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условия производства </w:t>
            </w:r>
            <w:r>
              <w:lastRenderedPageBreak/>
              <w:t>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необходимые 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опасных зон производства работ либо их обозначение?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установку на территории объекта, где запрещен проезд автомашин, тракторов и других механизированных транспортных средств, соответствующих запрещающих знаков?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неустройство кладовок и мастерских под маршами лестничных клеток?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подпункт 3 пункта 34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осуществление осмотра технологического оборудования перед началом смены старшими по смене?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52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на крышках люков резервуаров, находящихся на территории автозаправочных станций, </w:t>
            </w:r>
            <w:r>
              <w:lastRenderedPageBreak/>
              <w:t>установку прокладки из неискрообразующего материала?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119 Правил № 873н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199" w:name="Par23362"/>
      <w:bookmarkEnd w:id="199"/>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00" w:name="Par23378"/>
      <w:bookmarkEnd w:id="20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 на линейных</w:t>
      </w:r>
    </w:p>
    <w:p w:rsidR="00320600" w:rsidRDefault="00320600" w:rsidP="00320600">
      <w:pPr>
        <w:pStyle w:val="ConsPlusNormal"/>
        <w:jc w:val="center"/>
      </w:pPr>
      <w:r>
        <w:t xml:space="preserve">сооружениях кабельных линий передачи </w:t>
      </w:r>
      <w:hyperlink w:anchor="Par23623"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Федеральный государственный надзор за соблюдением трудового законодательства </w:t>
            </w:r>
            <w:r>
              <w:lastRenderedPageBreak/>
              <w:t>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обучения: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1.1.4, пункт 1.1.5, пункт 1.1.6, абзац седьмой пункта 1.2.6, пункт 7.1.8, </w:t>
            </w:r>
            <w:r>
              <w:lastRenderedPageBreak/>
              <w:t>пункт 7.1.43, пункт 7.1.51, абзац второй пункта 7.1.62, пункт 7.2.2, пункт 7.2.9, абзац первый и второй пункта 8.7, абзац второй пункта 8.8, абзац седьмой и восьмой пункта 8.9, абзац пятый пункта 8.10, пункт 8.28, абзац второй пункта 8.34, абзац первый пункта 8.44 Правил по охране труда при работах на линейных сооружениях кабельных линий передачи, утвержденных приказом Министерства Российской Федерации по связи и информатизации от 10.04.2003 № 39 (зарегистрирован Минюстом России 07.05.2003, регистрационный № 4512) (далее - Правила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безопасным методам и приемам выполнения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оказанию первой помощи пострадавшим?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электробезопасности?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целевой инструктаж?</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абзацы десятый, одиннадцатый пункта 1.2.6, пункт 7.1.8 Правил № 39,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w:t>
            </w:r>
            <w:r>
              <w:lastRenderedPageBreak/>
              <w:t>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обязательных предварительных медицинских осмотров (при поступлении на работу)?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периодических медицинских осмотров (обследований)?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Проинформировал ли работодатель работников об условиях и охране труда на рабочих местах, о существующем риске повреждения здоровья и полагающихся им компенсациях и средствах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двенадцатый пункта 1.2.6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обязательное социальное страхование работников от несчастных случаев на производстве и профессиональных заболеваний?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восемнадцатый пункта 1.2.6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наличие в организации Перечня должностей и профессий электротехнологического </w:t>
            </w:r>
            <w:r>
              <w:lastRenderedPageBreak/>
              <w:t>персонала, который в своих правах и обязанностях приравнивается к персоналу, которому необходимо иметь соответствующую группу по электробезопасности?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1.1.8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в организации Перечня работ, выполняемых по наряду, распоряжению или в порядке текущей эксплуатации?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8.2, абзац второй пункта 8.30, пункт 8.31, пункт 8.32, пункт 8.33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в организации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1.1.9, абзац девятнадцатый пункта 1.2.6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шестой пункта 1.2.6, пункт 5.1 Правил № 39,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w:t>
            </w:r>
            <w:r>
              <w:lastRenderedPageBreak/>
              <w:t>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нумерацию находящихся в эксплуатации электрозащитных средств и предохранительных поясов?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5.10, пункт 5.11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Оборудованы ли работодателем места для хранения: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5.4, пункт 5.13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комплектов переносных заземлений?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в организации актов осмотров сигнальной компрессорной установки?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6.17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проверку и испытания: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5.14, пункт 5.16, абзац первый пункта 7.2.9, пункт 7.3.2, пункт 7.4.13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ручных электрических машин, переносных электроинструментов и светильников?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виброинструмента?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инструмента с изолирующими рукоятками?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проверку и испытание средств защиты, кроме изолирующих подставок, диэлектрических ковров, переносных заземлений, защитных ограждений, плакатов и знаков безопасности, полученных </w:t>
            </w:r>
            <w:r>
              <w:lastRenderedPageBreak/>
              <w:t>от завода-изготовителя или склада для эксплуатации, по нормам эксплуатационных испытаний?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5.14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Назначил ли работодатель локальным нормативным актом: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5.12, пункт 6.17, абзац второй пункта 7.2.9, абзацы первый и второй пункта 8.7, пункт 8.12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лицо, ответственное за содержание в исправном состоянии, проведение испытаний и проверок ручных электрических машин, переносных электроинструментов и светильников?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имеющих право выдачи нарядов и распоряжений?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Создана ли работодателем в организации служба охраны труда или заключен договор со специалистами или с организациями, оказывающими услуги в области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1.3.2, пункт 1.3.3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Определены ли работодателем для каждого производственного участка перечни вредных веществ, которые могут выделяться в воздух рабочей зоны?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 производственный контроль за уровнями вибрации, параметрами микроклимата, концентрации вредных веществ в воздухе рабочей зоны?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пункт 2.3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в организации наличие паспортов на строительные </w:t>
            </w:r>
            <w:r>
              <w:lastRenderedPageBreak/>
              <w:t>машины, механизмы, съемные грузозахватные приспособления?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7.1.3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 наличие паспорта на пневматический инструмент?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7.3.1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при входе в помещение ввода кабелей связи вывеску таблички с указанием категории помещения по электробезопасности "Особо опасное помещение"?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6.10, пункт 6.12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заземление и присоединение к защитному проводнику корпусов металлических конструкций сигнальной компрессорной установки, оболочки пусковых устройств?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6.18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в фургоне аптечки?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6.39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 не реже 1 раза в 6 месяцев измерение сопротивления изоляции понижающих трансформаторов?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7.2.6 Правил № 39</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01" w:name="Par23623"/>
      <w:bookmarkEnd w:id="201"/>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119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02" w:name="Par23639"/>
      <w:bookmarkEnd w:id="20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на радиорелейных линиях связи </w:t>
      </w:r>
      <w:hyperlink w:anchor="Par23928"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Наименование территориального органа </w:t>
            </w:r>
            <w:r>
              <w:lastRenderedPageBreak/>
              <w:t>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948"/>
        <w:gridCol w:w="3118"/>
        <w:gridCol w:w="566"/>
        <w:gridCol w:w="623"/>
        <w:gridCol w:w="1077"/>
      </w:tblGrid>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4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66"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1.2.3 Правил по охране труда при работах на радиорелейных линиях связи, утвержденных приказом Министерства Российской Федерации по связи и информации от 25.12.2002 № 148 (зарегистрирован Минюстом России 26.03.2003, регистрационный № 4323) (далее - Правила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обучение работников безопасным методам и приемам выполнения работ?</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прохождение работниками инструктажа по охране труда?</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прохождение стажировки на рабочих местах работников?</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проверку знаний требований охраны труда?</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проведение целевого инструктажа при работах по наряду:</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3.2.31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выдающему наряд - ответственному руководителю работ или, если ответственный руководитель не назначается, производителю работ (наблюдающему)?</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допускающему - ответственному руководителю работ, производителю работ (наблюдающему) и членам бригады?</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ответственному руководителю работ - производителю работ (наблюдающему) и членам бригады?</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производителю работ (наблюдающему) и членам бригады?</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Оформил ли работодатель при работе по распоряжению целевой инструктаж?</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3.2.35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при работе по наряду оформление целевого инструктажа в таблице "Регистрация целевого инструктажа при первичном допуске" за подписями:</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3.2.34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проведших инструктаж?</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получивших инструктаж?</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допуск к работам по сооружению и обслуживанию антенно-мачтовых сооружений (далее - АМС) и антенно-волноводных трактов (далее - АВТ):</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3.5.2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не моложе 18 лет?</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прошедших медицинский осмотр?</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обученных безопасным методам работы?</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прошедших проверку знаний требований по безопасности труда?</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лиц, имеющих квалификацию согласно тарифно-квалификационному справочнику?</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проведение за счет собственных средств:</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1.2.3 Правил № 148,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w:t>
            </w:r>
            <w:r>
              <w:lastRenderedPageBreak/>
              <w:t>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от № 62н, Министерства здравоохранения Российской Федерации № 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обязательных предварительных (при поступлении на работу) медицинских осмотров (обследований) работников?</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периодических (в течение трудовой деятельности) медицинских осмотров (обследований) работников?</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внеочередных медицинских осмотров (обследований) работников (по просьбам работников, в соответствии с медицинскими </w:t>
            </w:r>
            <w:r>
              <w:lastRenderedPageBreak/>
              <w:t>рекомендациями)?</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эксплуатирующих радиорелейные линии связи, специальной одеждой, специальной обувью средствами индивидуальной защиты (далее - СИЗ)?</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2.3.1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Внес ли работодатель в личную карточку учета СИЗ информацию о:</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второй пункта 2.3.6 Правил № 148,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w:t>
            </w:r>
            <w:r>
              <w:lastRenderedPageBreak/>
              <w:t>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выдаче работникам СИЗ?</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сдаче работниками СИЗ?</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нумерацию находящихся в эксплуатации (за исключением касок защитных, диэлектрических ковров, изолирующих подставок, плакатов и знаков безопасности, защитных ограждений, штанг для переноса и выравнивания потенциала):</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первый пункта 2.3.17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электрозащитных средств?</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предохранительных поясов?</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Проверены ли работодателем по нормам эксплуатационных испытаний средства защиты, кроме изолирующих подставок, диэлектрических ковров, переносных заземлений, защитных ограждений, плакатов и знаков </w:t>
            </w:r>
            <w:r>
              <w:lastRenderedPageBreak/>
              <w:t>безопасности, полученные для эксплуатации от заводов-изготовителей или со складов?</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2.3.19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Разработаны ли работодателем инструкции по охране труда для работников?</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1.1.3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Установил ли работодатель работникам оперативного персонала, обслуживающего технологическое оборудование радиорелейных станций, группу III?</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3.1.3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Проведена ли главным инженером (техническим руководителем) организации классификация помещений по электробезопасности?</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2.1.2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помещения аптечками первой (доврачебной) помощи?</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2.1.7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техническим руководителем перечень работ, выполняемых по наряду, распоряжению и в порядке текущей эксплуатации?</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3.2.2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ведение работ, связанных с подъемом на антенно-мачтовые сооружения, по наряду-допуску?</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3.5.3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 ведение журнала выдачи и возврата ключей от служебных помещений радиорелейных станций?</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2.1.10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18</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подразделениях предприятий и организаций отрасли и потребителей электроэнергии ведение журналов учета и содержания средств защиты?</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2.3.18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ведение учета работ по нарядам в журнале учета работ по нарядам и распоряжениям?</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3.2.19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оснащение передвижных испытательных установок:</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3.4.6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наружной световой сигнализацией?</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звуковой сигнализацией?</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3.9.11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вращающихся деталей двигателей?</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вращающихся деталей вспомогательных механизмов?</w:t>
            </w: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заземление корпуса оборудования дизельных (генераторов, силовых щитов, щитов автоматики)?</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3.9.12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4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ограждение выхлопных труб бензоагрегатов передвижных радиорелейных станций?</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3.11.21 Правил № 148</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3"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03" w:name="Par23928"/>
      <w:bookmarkEnd w:id="203"/>
      <w:r>
        <w:t>&lt;*&gt; При наличии у работодателя:</w:t>
      </w:r>
    </w:p>
    <w:p w:rsidR="00320600" w:rsidRDefault="00320600" w:rsidP="00320600">
      <w:pPr>
        <w:pStyle w:val="ConsPlusNormal"/>
        <w:spacing w:before="240"/>
        <w:ind w:firstLine="540"/>
        <w:jc w:val="both"/>
      </w:pPr>
      <w:r>
        <w:lastRenderedPageBreak/>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04" w:name="Par23944"/>
      <w:bookmarkEnd w:id="20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организациях общественного питания </w:t>
      </w:r>
      <w:hyperlink w:anchor="Par2407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 от ___________ государственной инспекции труда 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______ от 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 наличие технической документации (паспорта, руководства по эксплуатации) на оборудование, агрегаты, механизмы, механизированный инструмент, контрольно-измерительные приборы?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4.2 Межотраслевых правил по охране труда в общественном питании, утвержденных постановлением Министерства труда и социального развития Российской Федерации от 24.12.1999 № 52 (признано Минюстом России не нуждающимся в государственной </w:t>
            </w:r>
            <w:r>
              <w:lastRenderedPageBreak/>
              <w:t>регистрации - письмо Минюста России от 01.06.2000 № 4322-ЭР) (далее - Правила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заземление механического оборудования с электроприводом, теплового оборудования на электрообогреве, холодильного оборудования, ограждающих кожухов пускорегулирующей аппаратуры?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5.3 Правил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доступ работников для осмотра: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5.4 Правил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шин защитного заземления (зануления)?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проводов защитного заземления (зануления)?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5.6 Правил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1 раза в 12 месяцев проверку сопротивления изоляции электросети в помещениях без повышенной электроопасности?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1 раза в 6 месяцев - проверку в особо опасных помещениях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проведение испытания защитного заземления (зануления) - не реже 1 раза в 12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5.22, пункт 14.1 Правил № 52, Межотраслевые правила обеспечения работников </w:t>
            </w:r>
            <w:r>
              <w:lastRenderedPageBreak/>
              <w:t>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6.1.10 Правил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закрытие вращающихся валков оборудования кожухом?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ограждение движущихся рабочих органов?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в организации наличие устройств, исключающих случайное снятие или открывание, съемных, откидных и раздвижных ограждений рабочих органов, а также открывающихся дверок, </w:t>
            </w:r>
            <w:r>
              <w:lastRenderedPageBreak/>
              <w:t>щитков, крышек в этих ограждениях, корпусах оборудования или наличие устройств блокировки, обеспечивающих прекращение рабочего процесса при съеме или открывании ограждений, дверок?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6.1.27 Правил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организации наличие предохранительных выступов для защиты рук от травм на: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6.30.2 Правил № 52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рукоятках обвалочных ножей?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рукоятках мусаты?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05" w:name="Par24075"/>
      <w:bookmarkEnd w:id="205"/>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06" w:name="Par24091"/>
      <w:bookmarkEnd w:id="20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lastRenderedPageBreak/>
        <w:t xml:space="preserve">в организациях масложировой промышленности </w:t>
      </w:r>
      <w:hyperlink w:anchor="Par2437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lastRenderedPageBreak/>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1.10 Правил по охране труда в масложировой промышленности, утвержденных приказом Министерства сельского хозяйства Российской Федерации от 20.06.2003 № 893 (зарегистрирован Минюстом России 20.06.2003, регистрационный № 4791) (далее - Правила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обучения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инструктажей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масложировой промышленности: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1.7 Правил № 893,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w:t>
            </w:r>
            <w:r>
              <w:lastRenderedPageBreak/>
              <w:t>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обязательного предварительного (при поступлении на работу) медицинского осмотра?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 периодических (в течение трудовой деятельности)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средствами коллективной 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2.3 Правил № 893,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w:t>
            </w:r>
            <w:r>
              <w:lastRenderedPageBreak/>
              <w:t>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перечень мест производства и видов работ, которые выполняются по наряду-допуску, распоряжению, текущей эксплуатации?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2.16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Определил ли работодатель в наряде-допуске: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2.16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объем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последовательность выполнения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периодичность подготовительных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технический руководитель организации график осмотра и проверки состояния производственного оборудования, трубопроводов?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4.18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приказом по организации назначение ответственного лица из числа инженерно-технических работников, под чьим руководством осуществляются </w:t>
            </w:r>
            <w:r>
              <w:lastRenderedPageBreak/>
              <w:t>монтажные или ремонтные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4.20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план проведения монтажных или ремонтных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пункта 4.20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переходов и переездов через рельсовые пути: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пункта 3.5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предупредительными знаками?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светозвуковой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закрытие резервуаров, водоемов, колодцев крышками или ограждение их со всех сторон перилами?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установление перил на мостиках для перехода через каналы и траншеи?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3.7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освещение: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3.7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мостиков для перехода через каналы и траншеи?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подходов к мостикам для перехода через каналы и траншеи?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Вывесил ли работодатель схемы маршрутов движения: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3.9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местах стоянки транспорта?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перед въездом на территорию организации?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Вывесил ли работодатель </w:t>
            </w:r>
            <w:r>
              <w:lastRenderedPageBreak/>
              <w:t>схемы трубопроводов в цехах (производственных участках)?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4.25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Указал ли работодатель в схеме трубопроводов: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4.25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запорную арматуру?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регулирующую арматуру?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предохранительную арматуру?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контрольно-измерительные приборы?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 сливоналивной эстакаде наличие: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3.10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площадки?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лестницы?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сливоналивного механизированного стояка?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откидных мостиков?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склады подъемными машинами и механизмами?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3.18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 автоматизированных поточных линиях наличие центральных пультов управления для работы в автоматическом режиме?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4.14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Оборудовал ли работодатель машину, входящую в состав поточной линии, индивидуальными органами управления, расположенными непосредственно на </w:t>
            </w:r>
            <w:r>
              <w:lastRenderedPageBreak/>
              <w:t>машине?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4.14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для контроля за давлением (вакуумом) установление манометров или вакуумметров: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4.34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аппаратах?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сосудах?</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Указал ли работодатель на шкале манометра разрешенное рабочее давление в сосуде?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4.34 Правил № 893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07" w:name="Par24372"/>
      <w:bookmarkEnd w:id="207"/>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08" w:name="Par24388"/>
      <w:bookmarkEnd w:id="20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организациях мясной промышленности </w:t>
      </w:r>
      <w:hyperlink w:anchor="Par2456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 xml:space="preserve">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w:t>
      </w:r>
      <w:r>
        <w:lastRenderedPageBreak/>
        <w:t>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 государственной инспекции труда 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занятыми при производстве мясной продукции, включая руководителей и специалистов производств: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1.13 Правил по охране труда в мясной промышленности, утвержденных приказом Министерства сельского хозяйства Российской Федерации от 20.06.2003 № 890 (зарегистрирован Минюстом России 20.06.2003, регистрационный № 4792) (далее - Правила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проверки знаний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допущенными к работам с вредными и (или) опасными условиями труда: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1.9 Правил № 890,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w:t>
            </w:r>
            <w:r>
              <w:lastRenderedPageBreak/>
              <w:t>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обязательных предварительных медицинских осмотров (при поступлении на работу)?</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периодических медицинских осмотров (в течение трудовой деятельности)?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мясной промышленности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2.43 Правил № 890,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w:t>
            </w:r>
            <w:r>
              <w:lastRenderedPageBreak/>
              <w:t>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установку шкафов с аварийным комплектом средств индивидуальной защиты рядом с основным выходом из машинного отделения холодильных агрегатов?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2.22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хранение средств индивидуальной защиты в шкафу у входа в помещение генераторов льда?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3.27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Утверждена ли работодателем технологическая документация, в которой указаны меры по безопасному ведению производственного процесса и безопасной эксплуатации машин и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1.5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размещение около компрессоров, сосудов, работающих под давлением, аммиачных насосов инструкций по охране труда при эксплуатации этих установок?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2.21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Утверждена ли работодателем схема движения транспортных средств в местах выполнения погрузочно-разгрузочных работ, находящихся на </w:t>
            </w:r>
            <w:r>
              <w:lastRenderedPageBreak/>
              <w:t>территории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2.36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Утверждены ли работодателем или лицом, ответственным за техническое состояние, годовые графики технического обслуживания и ремонта оборудования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3.41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закрытие чехлами острых и колющих ножей, игл, не используемых в работе?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2.11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местах производства работ размещение схемы строповки туш, полутуш, изделий и других грузов, используемых в организации?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2.35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Оборудовал ли работодатель контрольной, предупреждающей, запрещающей и аварийной сигнализацией машины, механизмы, аппараты, установки?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3.9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периодических технических осмотров и испытаний в сроки, указанные в инструкции по эксплуатации, производственного оборудования?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3.11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наличие в организации свидетельства об испытаниях канатов и тросов?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3.13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оборудование емкостей для </w:t>
            </w:r>
            <w:r>
              <w:lastRenderedPageBreak/>
              <w:t>сыпучих кормов решетками, люками, ограждениями, исключающими падение в них работников?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3.23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нанесение на дозатор раствора нитрита натрия предупреждающий знак: "Осторожно! Ядовитое вещество"?</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3.25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Сделал ли работодатель предупредительную надпись "Яд" на таре, содержащей в себе ядовитые вещества, помимо их наименования?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4.9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 таре для хранения химических веществ наличие надписи и приспособления для пломбирования?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4.11 Правил № 890</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09" w:name="Par24565"/>
      <w:bookmarkEnd w:id="209"/>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10" w:name="Par24581"/>
      <w:bookmarkEnd w:id="210"/>
      <w:r>
        <w:lastRenderedPageBreak/>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работе</w:t>
      </w:r>
    </w:p>
    <w:p w:rsidR="00320600" w:rsidRDefault="00320600" w:rsidP="00320600">
      <w:pPr>
        <w:pStyle w:val="ConsPlusNormal"/>
        <w:jc w:val="center"/>
      </w:pPr>
      <w:r>
        <w:t xml:space="preserve">по производству сахара, патоки и кондитерских изделий </w:t>
      </w:r>
      <w:hyperlink w:anchor="Par24878"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 государственной инспекции труда 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допущенных к работам, связанным с производством пищевой продукции: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разработку и утверждение инструкций по охране труда для профессий и (или) видов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обязательных предварительных медицинских осмотров работникам, допущенным к работам с вредными и (или) опасными условиями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второй пункта 8 Правил № 550н,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w:t>
            </w:r>
            <w:r>
              <w:lastRenderedPageBreak/>
              <w:t>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9 Правил № 550н, Межотраслевые правила обеспечения работников специальной одеждой, специальной обувью и другими средствами индивидуальной защиты, </w:t>
            </w:r>
            <w:r>
              <w:lastRenderedPageBreak/>
              <w:t>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помещении ионообменной установки наличие дежурных средств индивидуальной защиты для выполнения работ, при которых возможно соприкосновение со щелочью?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Разработан ли работодателем локальный нормативный акт, устанавливающий: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производства работ повышенной 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обязанности работников, </w:t>
            </w:r>
            <w:r>
              <w:lastRenderedPageBreak/>
              <w:t>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выполнение работ повышенной опасности в соответствии с нарядом-допуском на производство работ повышенной опасности?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Определил ли работодатель нарядом-допуском: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условия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работников,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Обеспечил ли работодатель выполнение работ по разрушению образовывающихся в известняково-обжигательной печи зависаний шихты по </w:t>
            </w:r>
            <w:r>
              <w:lastRenderedPageBreak/>
              <w:t>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208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оборудование санитарно-бытовых помещений?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оборудование помещений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создание санитарных постов с аптечками?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установление аппаратов (устройств)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либо обозначение опасных зон выполнения работ по производству пищевой продукции?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перед въездом на территорию производственного объекта и в местах стоянки транспорта вывеску схемы маршрутов движения транспорта?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36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отсутствие загромождения сырьем и готовой продукцией проходов в производственных помещениях?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третий пункта 50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размещение проходов в производственных помещениях вне зоны перемещения внутрицехового транспорта?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первый пункта 50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наличие обозначения и надписей, поясняющих функциональное назначение кнопок, рукояток, вентилей?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57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установление ограждения и знаков безопасности на границах опасных зон?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124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закрытие на ключ электрических шкафов системы дистанционного измерения температуры в кагатах?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126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Оборудовал ли работодатель по всей длине площадками и лестницами гидравлические транспортеры, расположенные на высоте?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нанесение предупреждающей надписи "Не стой под отборником!" на станине пневматического пробоотборника линии для определения загрязненности и сахаристости сахарной свеклы?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Закрыл ли работодатель сплошным ограждением вращающиеся части регулятора подачи свеклы?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Указал ли работодатель стрелкой направление вращения ротора на корпусе свеклонасоса?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первый пункта 139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привода свеклонасоса?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139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движущихся частей свеклорезки?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154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 ограждении привода трубовала дискового фильтра нанесение стрелки, указывающей направление вращения?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185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всех движущихся частей механизмов известняково-обжигательной печи?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207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на фланцах трубопроводов известкового молока установление предохранительных кожухов?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механических или других устройств, исключающих попадание рук работников под движущийся пуансон на прессах для сахара-рафинада?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Ограждена ли работодателем зона по всей ширине люльки передвижной тесторазделочной машины с укладчиком заготовок?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241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механизма формования по всему периметру на машины для формовки сухарных плит?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243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11" w:name="Par24878"/>
      <w:bookmarkEnd w:id="211"/>
      <w:r>
        <w:t>&lt;*&gt; При наличии у работодателя:</w:t>
      </w:r>
    </w:p>
    <w:p w:rsidR="00320600" w:rsidRDefault="00320600" w:rsidP="00320600">
      <w:pPr>
        <w:pStyle w:val="ConsPlusNormal"/>
        <w:spacing w:before="240"/>
        <w:ind w:firstLine="540"/>
        <w:jc w:val="both"/>
      </w:pPr>
      <w:r>
        <w:t xml:space="preserve">- соответствующего вида экономической деятельности по данным Федеральной налоговой </w:t>
      </w:r>
      <w:r>
        <w:lastRenderedPageBreak/>
        <w:t>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124</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12" w:name="Par24894"/>
      <w:bookmarkEnd w:id="21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производству плодово-овощной продукции </w:t>
      </w:r>
      <w:hyperlink w:anchor="Par25076"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Категория риска деятельности </w:t>
            </w:r>
            <w:r>
              <w:lastRenderedPageBreak/>
              <w:t>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 государственной инспекции труда 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допуск к выполнению работ, связанных с производством плодово-овощной продукции,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8 Правил по охране труда при производстве отдельных 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 (далее - Правила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прошедших обучение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допуск к выполнению работ, связанных с производством плодово-овощной продукции, работников, прошедших обязательные предварительные медицинские осмотры?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второй пункта 8 Правил № 550н,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w:t>
            </w:r>
            <w:r>
              <w:lastRenderedPageBreak/>
              <w:t>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осуществляющих работы по производству плодово-овощной продукции,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 550н,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аптечек?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или обозначение опасных зон выполнения работ по производству плодово-овощной продукции?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закрытие крышками, настилами или ограждение </w:t>
            </w:r>
            <w:r>
              <w:lastRenderedPageBreak/>
              <w:t>перилами резервуаров, водоемов, колодцев?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34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производственных помещениях наличие гладкой, нескользкой, поверхности полов, без выбоин, отверстий, без выступающих шин заземления и трубопроводов?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пункты 53, 54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движущихся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вращающихся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выступающих частей технологического оборудования?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вспомогательных механизмов?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Предусмотрел ли работодатель при управлении технологическим оборудованием из нескольких мест рядом с пускаемыми электродвигателями (механизмами) установку выключателей с фиксированным положением рукоятки или кнопок "стоп" с защелкой для исключения возможности дистанционного или автоматического пуска электродвигателей (механизмов) при проведении ремонтных и </w:t>
            </w:r>
            <w:r>
              <w:lastRenderedPageBreak/>
              <w:t>других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58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Определены ли работодателем в каждом подразделении по производству плодово-овощной продукции перечни вредных веществ, которые могут выделяться в производственные помещения при осуществлении производственных процессов?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61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местными отсосами: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265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просеивателей, рассевов, сепараторов?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сортировочных машин?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280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пароводотермических и паровых агрегатов?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292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открытых проемов аппаратов для сульфитации и десульфитации?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327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столов для инспекции сульфитированного сырья?</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332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моечной машины для сушки банок?</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348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сушильного пролета машины для сушки банок?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толкателей для подачи сырья на рабочих местах у корнерезок, лукорезок, шинковальных машин для резки баклажанов, кабачков и огурцов, а также на рабочих местах у волчков и протирочных машин?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294 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Обеспечил ли работодатель </w:t>
            </w:r>
            <w:r>
              <w:lastRenderedPageBreak/>
              <w:t>изоляцию помещений для десульфитации полуфабрикатов?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первый пункта 331 </w:t>
            </w:r>
            <w:r>
              <w:lastRenderedPageBreak/>
              <w:t>Правил № 550н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13" w:name="Par25076"/>
      <w:bookmarkEnd w:id="213"/>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125</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14" w:name="Par25092"/>
      <w:bookmarkEnd w:id="21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по производству соков </w:t>
      </w:r>
      <w:hyperlink w:anchor="Par2530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Федеральный государственный надзор за соблюдением трудового законодательства </w:t>
            </w:r>
            <w:r>
              <w:lastRenderedPageBreak/>
              <w:t>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_____ от __________ Государственной инспекции труда 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_____ от 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118"/>
        <w:gridCol w:w="4025"/>
        <w:gridCol w:w="624"/>
        <w:gridCol w:w="624"/>
      </w:tblGrid>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1248"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прохождение работниками:</w:t>
            </w:r>
          </w:p>
        </w:tc>
        <w:tc>
          <w:tcPr>
            <w:tcW w:w="4025"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 xml:space="preserve">абзац третий пункта 5, абзац первый пункта 8, пункт 15 Правил по охране труда при производстве отдельных </w:t>
            </w:r>
            <w:r>
              <w:lastRenderedPageBreak/>
              <w:t>видов пищевой продукции, утвержденных приказом Министерства труда и социальной защиты Российской Федерации от 17.08.2015 № 550н (зарегистрирован Минюстом России 30.12.2015, регистрационный № 40373)</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обучение по охране труда?</w:t>
            </w:r>
          </w:p>
        </w:tc>
        <w:tc>
          <w:tcPr>
            <w:tcW w:w="4025"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rPr>
          <w:trHeight w:val="276"/>
        </w:trPr>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проверку знаний требований охраны труда?</w:t>
            </w:r>
          </w:p>
        </w:tc>
        <w:tc>
          <w:tcPr>
            <w:tcW w:w="4025"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62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4025" w:type="dxa"/>
            <w:tcBorders>
              <w:left w:val="single" w:sz="4" w:space="0" w:color="auto"/>
              <w:bottom w:val="single" w:sz="4" w:space="0" w:color="auto"/>
              <w:right w:val="single" w:sz="4" w:space="0" w:color="auto"/>
            </w:tcBorders>
          </w:tcPr>
          <w:p w:rsidR="00320600" w:rsidRDefault="00320600" w:rsidP="00140F9E">
            <w:pPr>
              <w:pStyle w:val="ConsPlusNormal"/>
              <w:jc w:val="both"/>
            </w:pPr>
            <w:r>
              <w:t>(далее - Правила № 550н)</w:t>
            </w:r>
          </w:p>
        </w:tc>
        <w:tc>
          <w:tcPr>
            <w:tcW w:w="62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24"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прохождение работниками предварительного медицинского осмотра?</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8 Правил № 550н;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Утверждены ли локальным нормативным актом работодателя инструкции по </w:t>
            </w:r>
            <w:r>
              <w:lastRenderedPageBreak/>
              <w:t>охране труда?</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второй пункта 2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 Правил № 550н, пункт 13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p w:rsidR="00320600" w:rsidRDefault="00320600" w:rsidP="00140F9E">
            <w:pPr>
              <w:pStyle w:val="ConsPlusNormal"/>
              <w:jc w:val="both"/>
            </w:pPr>
            <w:r>
              <w:t>(далее - Правила № 290н)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 выдачи работникам средств индивидуальной защиты (далее - СИЗ)?</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уход за СИЗ и их хранение?</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2 Правил № 550н, пункт 30 Правил № 290н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Оборудовано ли работодателем:</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10, пункт 11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помещение приема пищи?</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аптечек?</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Имеются ли у работодателя в наличии эксплуатационные документы на используемое в производственных процессах технологическое оборудование?</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производство работ повышенной опасности посредством:</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 абзац первый пункта 22, пункт 24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утверждения Перечня работ, </w:t>
            </w:r>
            <w:r>
              <w:lastRenderedPageBreak/>
              <w:t>выполняемых по нарядам-допускам?</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утверждения порядка производства работ повышенной опасности и оформления наряда-допуска?</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назначения должностных лиц, ответственных за выдачу нарядов-допусков, определения их обязанностей?</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ведения журнала регистрации нарядов-допусков?</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либо обозначение опасных зон выполнения работ?</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18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ограждение движущихся, вращающихся и выступающих частей:</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53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технологического оборудования?</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вспомогательных механизмов?</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 наружной стороне защитных ограждений наличие предупреждающего знака безопасности?</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56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обозначения и надписей, поясняющих функциональное назначение на кнопках, рукоятках, вентилях, средств управления технологическим оборудованием?</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57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w:t>
            </w:r>
            <w:r>
              <w:lastRenderedPageBreak/>
              <w:t>заземление:</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66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технологического оборудования, представляющего особую опасность в связи с накоплением зарядов статического электричества?</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рабочих органов, узлов и элементов конструкций, выполненных из электропроводящих материалов?</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металлических воздуховодов?</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оборудования вентиляционных систем (приточных и вытяжных)?</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воздушных компрессоров?</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воздуходувки и аспирационной установки?</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доступность для осмотра заземления?</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закрытие бункеров для хранения и (или) загрузки сырья и полуфабрикатов предохранительной решеткой?</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67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устройств, исключающих случайное снятие и открывание при включенном приводе оборудования открывающихся дверц, крышек, щитков технологического оборудования?</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71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Обеспечил ли работодатель оснащение </w:t>
            </w:r>
            <w:r>
              <w:lastRenderedPageBreak/>
              <w:t>технологического оборудования с перемешивающими механизмами и устройствами быстросъемными крышками/предохранительными решетками, сблокированными с пусковым устройством электропривода, исключающим возможность пуска перемешивающего устройства при открытой крышке или предохранительной решетке?</w:t>
            </w:r>
          </w:p>
        </w:tc>
        <w:tc>
          <w:tcPr>
            <w:tcW w:w="402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79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17</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 производственных помещениях для проведения сульфитации, десульфитации и хранения сульфитированных полуфабрикатов и продуктов наличие:</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81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запаса воды и известкового молока для дегазации пролитого раствора сернистого ангидрида?</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аптечки для оказания первой помощи работникам?</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запасного комплекта средств индивидуальной защиты, включая противогазы?</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знаков безопасности с поясняющей надписью "Не ешь сульфитированные полуфабрикаты - отравишься!", "Посторонним вход запрещен"?</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камер с регулируемой газовой средой:</w:t>
            </w:r>
          </w:p>
        </w:tc>
        <w:tc>
          <w:tcPr>
            <w:tcW w:w="402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510, абзац второй пункта 513 Правил № 550н</w:t>
            </w: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системой сигнализации безопасности для выхода людей, случайно оставшихся в закрытых камерах?</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11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надписями "Вход в камеру без противогаза запрещается! Опасно для жизни"?</w:t>
            </w:r>
          </w:p>
        </w:tc>
        <w:tc>
          <w:tcPr>
            <w:tcW w:w="402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24"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15" w:name="Par25304"/>
      <w:bookmarkEnd w:id="215"/>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126</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16" w:name="Par25320"/>
      <w:bookmarkEnd w:id="216"/>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переработке пластмасс </w:t>
      </w:r>
      <w:hyperlink w:anchor="Par2553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 xml:space="preserve">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w:t>
      </w:r>
      <w:r>
        <w:lastRenderedPageBreak/>
        <w:t>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 Государственной инспекции труда ___________________________________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5, абзац первый пункта 9 Правил по охране труда при использовании отдельных видов химических веществ и материалов, утвержденных приказом Министерства труда и социальной защиты Российской Федерации от 19.04.2017 № 371н (зарегистрирован Минюстом России 25.05.2017, регистрационный № 46835) (далее - Правила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обучение работников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проверку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утверждение локальным нормативным актом работодателя инструкций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 xml:space="preserve">абзац первый пункта 10 Правил № 371н,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w:t>
            </w:r>
            <w:r>
              <w:lastRenderedPageBreak/>
              <w:t>здравоохранения Российской Федерации от 15.05.2013 № 296н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обязательных предварительных (при поступлении на работу) медицинских осмотров?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периодических (в течение трудовой деятельности) медицинских осмотров?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r>
              <w:t>(зарегистрирован Минюстом России 03.07.2013, регистрационный № 28970), приказом Министерства здравоохранения Российской Федерации от 05.12.2014 № 801н</w:t>
            </w:r>
          </w:p>
          <w:p w:rsidR="00320600" w:rsidRDefault="00320600" w:rsidP="00140F9E">
            <w:pPr>
              <w:pStyle w:val="ConsPlusNormal"/>
              <w:jc w:val="both"/>
            </w:pPr>
            <w:r>
              <w:t>(зарегистрирован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w:t>
            </w:r>
          </w:p>
          <w:p w:rsidR="00320600" w:rsidRDefault="00320600" w:rsidP="00140F9E">
            <w:pPr>
              <w:pStyle w:val="ConsPlusNormal"/>
              <w:jc w:val="both"/>
            </w:pPr>
            <w:r>
              <w:t>(зарегистрирован Минюстом России 02.03.2018, регистрационный № 50237)</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 Правил № 371н, пункт 13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 выдачи работникам средств индивидуальной защиты (далее - СИЗ)?</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(зарегистрирован Минюстом России 10.09.2009, регистрационный № 14742), с изменениями, внесенными приказом Минздравсоцразвития России от 27.01.2010 № 28н</w:t>
            </w:r>
          </w:p>
          <w:p w:rsidR="00320600" w:rsidRDefault="00320600" w:rsidP="00140F9E">
            <w:pPr>
              <w:pStyle w:val="ConsPlusNormal"/>
              <w:jc w:val="both"/>
            </w:pPr>
            <w:r>
              <w:t xml:space="preserve">(зарегистрирован Минюстом России 01.03.2010, регистрационный № 16530), </w:t>
            </w:r>
            <w:r>
              <w:lastRenderedPageBreak/>
              <w:t>приказом Минтруда России от 20.02.2014 № 103н</w:t>
            </w:r>
          </w:p>
          <w:p w:rsidR="00320600" w:rsidRDefault="00320600" w:rsidP="00140F9E">
            <w:pPr>
              <w:pStyle w:val="ConsPlusNormal"/>
              <w:jc w:val="both"/>
            </w:pPr>
            <w:r>
              <w:t>(зарегистрирован Минюстом России 15.05.2014, регистрационный № 32284), приказом Минтруда России от 12.01.2015 № 2н</w:t>
            </w:r>
          </w:p>
          <w:p w:rsidR="00320600" w:rsidRDefault="00320600" w:rsidP="00140F9E">
            <w:pPr>
              <w:pStyle w:val="ConsPlusNormal"/>
              <w:jc w:val="both"/>
            </w:pPr>
            <w:r>
              <w:t>(зарегистрирован Минюстом России 11.02.2015, регистрационный № 35962) (далее - Правила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уход за СИЗ и их хранение?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11 Правил № 371н, пункт 30 Правил № 290н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выполнение работ с повышенной опасностью, проводимых в местах постоянного действия вредных и (или) опасных производственных факторов в соответствии с нарядом-допуском на производство работ с повышенной опасностью (далее - наряд-допуск)?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Назначено ли работодателем уполномоченное должностное лицо для оформления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Определил ли работодатель в наряде-допуске: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15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содержание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место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время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условия производства работ с повышенной </w:t>
            </w:r>
            <w:r>
              <w:lastRenderedPageBreak/>
              <w:t>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меры безопасности?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состав бригады и работников?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перечень работ с повышенной опасностью, которые допускается производить без оформления наряда-допуска?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Имеется ли у работодателя журнал учета выдачи нарядов-допусков?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18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оборудование помещений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наличие аптечек?</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установление аппаратов (устройств)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осуществление остывания изделий в предусмотренных для этих целей укрытиях или специальных помещениях, оборудованных вытяжной вентиляцией?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138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постоянных рабочих мест в производственных помещениях, в которых осуществляются процессы жидкостной обработки сырья и полуфабрикатов, настилами и решетками?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мест возможных выбросов расплавленного материала пластмасс (зона сопла термопластавтомата, головка экструдера) защитными экранами?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143 Правил № 371н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17" w:name="Par25530"/>
      <w:bookmarkEnd w:id="217"/>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127</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18" w:name="Par25546"/>
      <w:bookmarkEnd w:id="218"/>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работах</w:t>
      </w:r>
    </w:p>
    <w:p w:rsidR="00320600" w:rsidRDefault="00320600" w:rsidP="00320600">
      <w:pPr>
        <w:pStyle w:val="ConsPlusNormal"/>
        <w:jc w:val="center"/>
      </w:pPr>
      <w:r>
        <w:t xml:space="preserve">в организациях табачной промышленности </w:t>
      </w:r>
      <w:hyperlink w:anchor="Par25684"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 Государственной инспекции труда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w:t>
      </w:r>
      <w:r>
        <w:lastRenderedPageBreak/>
        <w:t>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005"/>
        <w:gridCol w:w="3628"/>
        <w:gridCol w:w="680"/>
        <w:gridCol w:w="1077"/>
      </w:tblGrid>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300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1757"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1.10 Правил по охране труда в табачной промышленности, утвержденных приказом Министерства сельского хозяйства Российской Федерации от 10.02.2003 № 51 (зарегистрирован Минюстом России 06.06.2003, регистрационный № 4648) (далее - Правила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обучения по охране труда?</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инструктажей по охране?</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проверки знаний по охране?</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допущенными к работам с вредными и (или) опасными условиями труда, обязательных:</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1.7 Правил № 51,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w:t>
            </w:r>
            <w:r>
              <w:lastRenderedPageBreak/>
              <w:t>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предварительных медицинских осмотров (при поступлении на работу)?</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периодических медицинских осмотров (в течение трудовой деятельности)?</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right w:val="single" w:sz="4" w:space="0" w:color="auto"/>
            </w:tcBorders>
          </w:tcPr>
          <w:p w:rsidR="00320600" w:rsidRDefault="00320600" w:rsidP="00140F9E">
            <w:pPr>
              <w:pStyle w:val="ConsPlusNormal"/>
            </w:pPr>
            <w:r>
              <w:lastRenderedPageBreak/>
              <w:t>3</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12 Правил № 601н, пункт 13 Межотраслевых правил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 (далее - Правила № 290н)</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учет выдачи работникам средств индивидуальной защиты (далее - СИЗ)?</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уход за СИЗ и их хранение?</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12 Правил № 601н, пункт 30 Правил № 290н</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перечень работ, выполняемых по нарядам-</w:t>
            </w:r>
            <w:r>
              <w:lastRenderedPageBreak/>
              <w:t>допускам?</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2.27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определение нарядом-допуском:</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2.27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объема подготовительных работ?</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содержания подготовительных работ?</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последовательности выполнения подготовительных работ?</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необходимых мер безопасности?</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 защиты работающих?</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расположение движущихся узлов, приводов, передаточных механизмов оборудования, их частей (шкивов, ремней, цепей, вращающих валы) в корпусе оборудования или их ограждение?</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3.7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сплошных ограждений ременных, зубчатых и цепных передач независимо от размеров и высоты их расположения?</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3.7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окрашивание в сигнальные цвета пусковых устройств, органов управления (кнопок, рычагов, педалей, рукояток), аварийных кнопок "стоп"?</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3.10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снабжение рукояток, маховичков, рычагов фиксаторами, исключающими </w:t>
            </w:r>
            <w:r>
              <w:lastRenderedPageBreak/>
              <w:t>самопроизвольное или случайное их перемещение, а также блокировками, не допускающими несовместимое движение?</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четвертый пункта 3.10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10</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в организации плана проведения монтажных или ремонтных работ?</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3.17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мест производства погрузочно-разгрузочных работ знаками безопасности?</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4.3 Правил № 51</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19" w:name="Par25684"/>
      <w:bookmarkEnd w:id="219"/>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128</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20" w:name="Par25700"/>
      <w:bookmarkEnd w:id="220"/>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производстве</w:t>
      </w:r>
    </w:p>
    <w:p w:rsidR="00320600" w:rsidRDefault="00320600" w:rsidP="00320600">
      <w:pPr>
        <w:pStyle w:val="ConsPlusNormal"/>
        <w:jc w:val="center"/>
      </w:pPr>
      <w:r>
        <w:t xml:space="preserve">асбеста и асбестосодержащих материалов и изделий </w:t>
      </w:r>
      <w:hyperlink w:anchor="Par26022"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lastRenderedPageBreak/>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 Государственной инспекции труда 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 xml:space="preserve">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w:t>
      </w:r>
      <w:r>
        <w:lastRenderedPageBreak/>
        <w:t>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3005"/>
        <w:gridCol w:w="3628"/>
        <w:gridCol w:w="680"/>
        <w:gridCol w:w="1077"/>
      </w:tblGrid>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3005"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1757" w:type="dxa"/>
            <w:gridSpan w:val="2"/>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r>
      <w:tr w:rsidR="00320600" w:rsidTr="00140F9E">
        <w:tc>
          <w:tcPr>
            <w:tcW w:w="680" w:type="dxa"/>
            <w:vMerge w:val="restart"/>
            <w:tcBorders>
              <w:top w:val="single" w:sz="4" w:space="0" w:color="auto"/>
              <w:left w:val="single" w:sz="4" w:space="0" w:color="auto"/>
              <w:right w:val="single" w:sz="4" w:space="0" w:color="auto"/>
            </w:tcBorders>
          </w:tcPr>
          <w:p w:rsidR="00320600" w:rsidRDefault="00320600" w:rsidP="00140F9E">
            <w:pPr>
              <w:pStyle w:val="ConsPlusNormal"/>
            </w:pPr>
            <w:r>
              <w:t>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w:t>
            </w:r>
          </w:p>
        </w:tc>
        <w:tc>
          <w:tcPr>
            <w:tcW w:w="3628" w:type="dxa"/>
            <w:vMerge w:val="restart"/>
            <w:tcBorders>
              <w:top w:val="single" w:sz="4" w:space="0" w:color="auto"/>
              <w:left w:val="single" w:sz="4" w:space="0" w:color="auto"/>
              <w:right w:val="single" w:sz="4" w:space="0" w:color="auto"/>
            </w:tcBorders>
          </w:tcPr>
          <w:p w:rsidR="00320600" w:rsidRDefault="00320600" w:rsidP="00140F9E">
            <w:pPr>
              <w:pStyle w:val="ConsPlusNormal"/>
            </w:pPr>
            <w:r>
              <w:t>абзац двенадцатый части 2 статьи 212 Трудового кодекса Российской Федерации (Собрание законодательства Российской Федерации, 2002, № 1, ст. 3; 2013, № 48, ст. 6165), Перечень вредных и (или) опасных производственных факторов, при наличии которых проводятся 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организацию проведения за счет собственных средств обязательных предварительных (при поступлении на работу) медицинских осмотров?</w:t>
            </w:r>
          </w:p>
        </w:tc>
        <w:tc>
          <w:tcPr>
            <w:tcW w:w="3628"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right w:val="single" w:sz="4" w:space="0" w:color="auto"/>
            </w:tcBorders>
          </w:tcPr>
          <w:p w:rsidR="00320600" w:rsidRDefault="00320600" w:rsidP="00140F9E">
            <w:pPr>
              <w:pStyle w:val="ConsPlusNormal"/>
            </w:pPr>
            <w:r>
              <w:t>организацию проведения за счет собственных средств обязательных периодических (в течение трудовой деятельности) медицинских осмотров?</w:t>
            </w:r>
          </w:p>
        </w:tc>
        <w:tc>
          <w:tcPr>
            <w:tcW w:w="3628" w:type="dxa"/>
            <w:vMerge/>
            <w:tcBorders>
              <w:top w:val="single" w:sz="4" w:space="0" w:color="auto"/>
              <w:left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80"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05"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628" w:type="dxa"/>
            <w:tcBorders>
              <w:left w:val="single" w:sz="4" w:space="0" w:color="auto"/>
              <w:bottom w:val="single" w:sz="4" w:space="0" w:color="auto"/>
              <w:right w:val="single" w:sz="4" w:space="0" w:color="auto"/>
            </w:tcBorders>
          </w:tcPr>
          <w:p w:rsidR="00320600" w:rsidRDefault="00320600" w:rsidP="00140F9E">
            <w:pPr>
              <w:pStyle w:val="ConsPlusNormal"/>
            </w:pPr>
            <w:r>
              <w:t xml:space="preserve">приказом Министерства здравоохранения Российской Федерации от 05.12.2014 № 801н (зарегистрирован Минюстом России 03.02.2015, регистрационный № 35848), </w:t>
            </w:r>
            <w:r>
              <w:lastRenderedPageBreak/>
              <w:t>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680"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2</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восьмой части 2 статьи 212 Трудового кодекса Российской Федерации (Собрание законодательства Российской Федерации, 2002, № 1, ст. 3; 2006, № 27, ст. 2878)</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обучение работников безопасным методам и приемам выполнения работ?</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обучение работников оказанию первой помощи пострадавшим на производстве?</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проведение инструктажа по охране труда и проверки знаний требований охраны труда работников?</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проведение стажировки работников на рабочем месте?</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Разработаны ли работодателем инструкции по охране труда для каждого вида работ (огневого и шарошечного бурения)?</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1.1.3.3 части 2 Межотраслевых правил по охране труда при производстве асбеста и асбестосодержащих материалов и изделий ПОТ РМ-010-2000, утвержденных постановлением Министерства труда и социального развития Российской Федерации от 31.01.2000 № 10 (признано Минюстом России не нуждающимся в государственной регистрации - письмо Минюста России от 22.03.2000 № 2029-ЭР) (далее - Правила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Обеспечил ли работодатель включение правил пользования респираторами в </w:t>
            </w:r>
            <w:r>
              <w:lastRenderedPageBreak/>
              <w:t>программы обучения и инструктажа по охране труда работников, занятых производством асбеста и асбестосодержащих материалов и изделий?</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2.18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Указывается ли работодателем при обучении и инструктаже по безопасности труда работников, что на рабочих местах с концентрацией взвешенной в воздухе асбестосодержащей пыли, превышающей предельно-допустимые концентрации (далее - ПДК), ношение респираторов обязательно?</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2.19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разработку и утверждение правил и инструкций по охране труда для работников?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двадцать третий части 2 статьи 212 Трудового кодекса Российской Федерации (Собрание законодательства Российской Федерации, 2002, № 1, ст. 3; 2006, № 27, ст. 2878)</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работников специальной одеждой, специальной обувью и другими средствами индивидуальной защиты от воздействия опасных и вредных производственных факторов?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пункты 2.5 и 5.2.9 части 1, пункты 1.3.1, 2.1.1.4, 2.7.2.6, 2.8.1, 3.12.1, 4.1.1.14, 4.1.6.1, 4.1.8.2, 4.3.1, 5.1.4, 5.4.1.4, 5.4.4.4 и 5.6.1 части 2 Правил № 10,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w:t>
            </w:r>
            <w:r>
              <w:lastRenderedPageBreak/>
              <w:t>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right w:val="single" w:sz="4" w:space="0" w:color="auto"/>
            </w:tcBorders>
          </w:tcPr>
          <w:p w:rsidR="00320600" w:rsidRDefault="00320600" w:rsidP="00140F9E">
            <w:pPr>
              <w:pStyle w:val="ConsPlusNormal"/>
            </w:pPr>
            <w:r>
              <w:lastRenderedPageBreak/>
              <w:t>8</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респираторами:</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2.16 части 1 и пункты 1.3.9, 2.8.6, 4.1.1.4, 4.3.6, 5.1.12 части 2 Правил № 10</w:t>
            </w:r>
          </w:p>
        </w:tc>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всех работников, занятых на работах, где возможна запыленность воздуха выше уровня ПДК?</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занятых укладкой, транспортированием и стиркой (чисткой) спецодежды, загрязненной асбестосодержащей пылью?</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2.13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занятых уборкой асбестосодержащей пыли в производственных зданиях?</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5.2.9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занятых укладкой, транспортировкой и стиркой (чисткой) загрязненной асбестосодержащей пылью спецодежды?</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пункты 1.3.8 и 4.3.7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выполняющих работы в бункерах для хранения цемента?</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пункты 2.7.2.6 и 2.8.7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работников, занятых на работах по хранению и транспортированию исходных материалов, заготовок, полуфабрикатов, </w:t>
            </w:r>
            <w:r>
              <w:lastRenderedPageBreak/>
              <w:t>готовой продукции и отходов производства?</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пункт 3.12.8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занятых на участке обрезки листов асбестового картона?</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4.1.12.6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занятых на теплоизоляционных работах на вновь строящихся объектах при удалении и ремонте теплоизоляции на действующих объектах?</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5.6.5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работников, занятых на теплоизоляционных работах с использованием изделий из асбеста и асбестосодержащих материалов?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5.5.4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работников средствами защиты органов слуха в цехах и на участках, на которых уровень шума превышает санитарные нормы?</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2.25 части 1, пункты 1.3.14, 3.12.6, 4.1.1.5, 5.6.8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работников соответствующими защитными профилактическими мазями, кремами, пастами и мылом для предохранения кожи рук от загрязняющих и раздражающих веществ (аллергенов)?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2.26 части 1 и пункты 1.3.15, 3.12.7 и 5.6.9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работников индивидуальными защитными приспособлениями (очками, щитками, масками) для защиты глаз и лица от возможного поражения?</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2.27 части 1 и пункты 1.3.16, 3.12.9 и 5.6.7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12</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обеспыливание спецодежды:</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пункты 2.8, 2.9 и 2.11 части 1 и пункты 1.3.6, 2.8.5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работающих с асбестом (до транспортирования и стирки) при помощи устройств, снабженных пылеуловителями?</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работающих с асбестом и асбестосодержащими материалами после каждой смены на специальных вакуумных установках с аппаратами для очистки воздуха?</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1.3.4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за счет собственных средств химчистку, стирку или ремонт спецодежды по мере ее загрязнения или износа?</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2.10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Организована ли работодателем разработка проекта производства работ (далее - ППР), утвержденного главным инженером организации?</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2.2.3.8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Организована ли работодателем выдача наряда-допуска перед осмотром и ремонтом приемных устройств бункеров, рабочего пространства щековых и конусных дробилок первой стадии дробления, очисткой вручную разгрузочных воронок грохотов?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1.2.3.6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right w:val="single" w:sz="4" w:space="0" w:color="auto"/>
            </w:tcBorders>
          </w:tcPr>
          <w:p w:rsidR="00320600" w:rsidRDefault="00320600" w:rsidP="00140F9E">
            <w:pPr>
              <w:pStyle w:val="ConsPlusNormal"/>
            </w:pPr>
            <w:r>
              <w:t>16</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наличие предупреждающих надписей:</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2.12 части 1 и пункт 1.3.7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на завязанных полиэтиленовых мешках </w:t>
            </w:r>
            <w:r>
              <w:lastRenderedPageBreak/>
              <w:t>при транспортировании спецодежды, загрязненной асбестосодержащей пылью?</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при входе в рабочие помещения, зоны или на участки работ, в которых концентрации взвешенной в воздухе асбестосодержащей пыли превышают или могут превышать установленные ПДК?</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местах погрузки и разгрузки асбеста?</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5.2.4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пути перемещения асбеста по территории организации?</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местах растаривания, дозирования, смешивания сухого асбеста с другими компонентами?</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местах механической обработки асбестосодержащих материалов?</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пусковом устройстве при проведении чистки, смазки и ремонта производственного оборудования?</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6.5.6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по периметру площадки для хранения сыпучих материалов?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8.4.4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ограждениях территории шламохранилищ?</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8.6.5 части 1 и пункт 4.1.9.5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отвалах?</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абзац второй пункта 1.1.4.20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всех рабочих местах, представляющих опасность для жизни и здоровья работающих?</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пункты 1.2.1.3, 2.1.1.12, 3.1.15, 4.1.1.3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вводах в производственные помещения главных распределительных топливопроводов?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1.2.4.7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над выдающими лотками пресс-упаковочных машин и кантователями мешков?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1.2.5.26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 входа в помещение и на площадки, на которых установлены автоклавы?</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2.1.9.3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каждой единице производственного оборудования, пультах местного и дистанционного управления и коммуникационной аппаратуре электрических приводов?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входе (выходе) в рабочую зону при выполнении теплоизоляционных работ на вновь строящихся объектах при удалении и ремонте теплоизоляции на действующих объектах?</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5.5.7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нанесение надписей или обозначение символами назначение органов управления производственного оборудования?</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6.3.10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18</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нанесение четких однозначных надписей на производственном оборудовании, пультах местного и дистанционного управления и коммутационной аппаратуре электрических приводов?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1.2.1.18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right w:val="single" w:sz="4" w:space="0" w:color="auto"/>
            </w:tcBorders>
          </w:tcPr>
          <w:p w:rsidR="00320600" w:rsidRDefault="00320600" w:rsidP="00140F9E">
            <w:pPr>
              <w:pStyle w:val="ConsPlusNormal"/>
            </w:pPr>
            <w:r>
              <w:lastRenderedPageBreak/>
              <w:t>19</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Установил ли работодатель знаки безопасности:</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2.14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при входе в рабочие помещения, зоны или на участки работ, в которых концентрации взвешенной в воздухе асбестосодержащей пыли превышают установленные предельно-допустимые концентрации?</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местах погрузки и разгрузки асбеста, путях перемещения асбеста по территории организации, складах асбеста, местах растаривания, дозирования, смешивания сухого асбеста с другими компонентами, механической обработки асбестосодержащих материалов?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5.2.4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ограждениях при производстве земляных работ?</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5.3.12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подземных инженерных сетях при отсутствии колодцев на углах поворота, а также на подземных кабельных трассах?</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5.3.21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 зонах с уровнем звука выше 80 дБА?</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5.6.3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каждом радиоизотопном приборе?</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5.9.4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по периметру площадок для хранения сыпучих материалов?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8.4.4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ограждениях горных выработок карьеров в местах, представляющих опасность?</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1.1.1.14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 участках перекрытых скважин?</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1.1.3.4 части 2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20</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размещение схем движения транспортных средств и пешеходов перед входом и въездом на площадку организации, а также на видных местах в цехах и на участках работ?</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5.3.2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21</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Обеспечил ли работодатель размещение в цехах и на рабочих местах:</w:t>
            </w:r>
          </w:p>
        </w:tc>
        <w:tc>
          <w:tcPr>
            <w:tcW w:w="362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5.8.8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таблиц сигналов?</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инструкций о порядке пуска и остановки производственного оборудования?</w:t>
            </w:r>
          </w:p>
        </w:tc>
        <w:tc>
          <w:tcPr>
            <w:tcW w:w="362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22</w:t>
            </w:r>
          </w:p>
        </w:tc>
        <w:tc>
          <w:tcPr>
            <w:tcW w:w="300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Назначил ли работодатель приказом руководителя организации ответственных работников для постоянного контроля за состоянием и сохранностью радиоизотопных приборов?</w:t>
            </w:r>
          </w:p>
        </w:tc>
        <w:tc>
          <w:tcPr>
            <w:tcW w:w="362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пункт 5.9.2 части 1 Правил № 10</w:t>
            </w:r>
          </w:p>
        </w:tc>
        <w:tc>
          <w:tcPr>
            <w:tcW w:w="680"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21" w:name="Par26022"/>
      <w:bookmarkEnd w:id="221"/>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129</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22" w:name="Par26038"/>
      <w:bookmarkEnd w:id="222"/>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добыче (вылове),</w:t>
      </w:r>
    </w:p>
    <w:p w:rsidR="00320600" w:rsidRDefault="00320600" w:rsidP="00320600">
      <w:pPr>
        <w:pStyle w:val="ConsPlusNormal"/>
        <w:jc w:val="center"/>
      </w:pPr>
      <w:r>
        <w:t>переработке водных биоресурсов и производстве отдельных</w:t>
      </w:r>
    </w:p>
    <w:p w:rsidR="00320600" w:rsidRDefault="00320600" w:rsidP="00320600">
      <w:pPr>
        <w:pStyle w:val="ConsPlusNormal"/>
        <w:jc w:val="center"/>
      </w:pPr>
      <w:r>
        <w:t xml:space="preserve">видов продукции из водных биоресурсов </w:t>
      </w:r>
      <w:hyperlink w:anchor="Par26259"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________________ государственной инспекции труда _________________________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Место проведения проверки и (или) указание на используемые </w:t>
            </w:r>
            <w:r>
              <w:lastRenderedPageBreak/>
              <w:t>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проведение обучения и проверки знаний требований охраны труда работников, допущенных к работам: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по охране труда при добыче (вылове), переработке водных биоресурсов и производстве отдельных видов продукции из водных биоресурсов, утвержденных приказом Министерства труда и социальной защиты Российской Федерации от 02.11.2016 № 604н (зарегистрирован Минюстом России 20.01.2017, регистрационный № 45314) (далее - Правила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 добыче (вылову) водных биоресурсов?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переработке водных биоресурсов?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производству отдельных видов продукции из водных биоресурсов?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 ли работодателем перечень профессий работников и видов работ, к которым предъявляются дополнительные (повышенные) требования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выполняющими работы, к которым предъявляются дополнительные (повышенные) требования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проверки знаний требований охраны труда - не реже одного раза в двенадцать месяцев?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перечень работ, выполняемых по нарядам-допускам?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Издал ли капитан судна приказ о назначении ответственных исполнителей из числа лиц командного состава судна за непосредственное руководство работами с повышенной опасностью?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выполнение работ с повышенной опасностью, связанных с осуществлением производственных процессов:</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абзац первый пункта 31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добычи (вылова) в местах постоянного действия вредных и (или) опасных производственных факторов, в соответствии с нарядом-допуском на производство работ с повышенной опасностью (далее - наряд-допуск), оформляемым уполномоченными работодателем </w:t>
            </w:r>
            <w:r>
              <w:lastRenderedPageBreak/>
              <w:t>должностными лицами?</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переработки водных биоресурсов в местах постоянного действия вредных и (или) опасных производственных факторов, в соответствии с нарядом-допуском, оформляемым уполномоченными работодателем должностными лицами?</w:t>
            </w:r>
          </w:p>
        </w:tc>
        <w:tc>
          <w:tcPr>
            <w:tcW w:w="3096" w:type="dxa"/>
            <w:vMerge w:val="restart"/>
            <w:tcBorders>
              <w:left w:val="single" w:sz="4" w:space="0" w:color="auto"/>
              <w:bottom w:val="single" w:sz="4" w:space="0" w:color="auto"/>
              <w:right w:val="single" w:sz="4" w:space="0" w:color="auto"/>
            </w:tcBorders>
          </w:tcPr>
          <w:p w:rsidR="00320600" w:rsidRDefault="00320600" w:rsidP="00140F9E">
            <w:pPr>
              <w:pStyle w:val="ConsPlusNormal"/>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производства и хранения продукции из водных биоресурсов в местах постоянного действия вредных и (или) опасных производственных факторов, в соответствии с нарядом-допуском, оформляемым уполномоченными работодателем должностными лицами?</w:t>
            </w:r>
          </w:p>
        </w:tc>
        <w:tc>
          <w:tcPr>
            <w:tcW w:w="3096" w:type="dxa"/>
            <w:vMerge/>
            <w:tcBorders>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Организовал ли работодатель учет оформленных и выданных нарядов-допусков в журнале?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утверждение локальным нормативным актом работодателя инструкций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Утвердил ли работодатель инструкции по охране труда для каждого вида работ с повышенной опасностью, проводящихся на постоянной основе и выполняемых постоянным составом работников в аналогичных условиях?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35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ведение судовым </w:t>
            </w:r>
            <w:r>
              <w:lastRenderedPageBreak/>
              <w:t>электромехаником специального журнала, в который вносятся записи об электротехническом режиме траления, результатах измерений, обнаруженных неисправностях и мерах по их устранению?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пункт 213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 Правил № 604н,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оборудование санитарно-бытовых помещений?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оборудование помещений для приема пищи?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оборудование помещений для оказания медицинской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оборудование комнаты для отдыха в рабочее время?</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организацию постов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укомплектование аптечек для оказания первой помощи?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установление аппаратов (устройств) для обеспечения работников горячих цехов и участков газированной соленой водой?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механизацию:</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112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подъема крыльев и мешка снюрревода при ловле рыбы снюрреводом?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подъема стяжных колец на борт судна при кошельковой ловле рыбы?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140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спуска всасывающего шланга рыбонасоса или погружного рыбонасоса за борт и подъема его на палубу при лове рыбы на электросвет рыбонасосами, бортовыми и конусными подхватами?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209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погрузочно-разгрузочных работ, связанных с приемом (сдачей) рыбы, при проведении работ по приему (сдаче) объектов промысла на плавучих рыбоприемных пунктах (плашкоутах)?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289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загрузки барабана чешуеотделительной машины при проведении мойки, первичной обработки и солении водных биоресурсов?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336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приготовления и подачи тузлука для приготовления пресервов при производстве пресервов и консервов из водных биоресурсов?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381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подачи сырья в волчок при производстве полуфабрикатов и кулинарных изделий из водных биоресурсов?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406 Правил № 604н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23" w:name="Par26259"/>
      <w:bookmarkEnd w:id="223"/>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осуществляются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130</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24" w:name="Par26275"/>
      <w:bookmarkEnd w:id="224"/>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проведении</w:t>
      </w:r>
    </w:p>
    <w:p w:rsidR="00320600" w:rsidRDefault="00320600" w:rsidP="00320600">
      <w:pPr>
        <w:pStyle w:val="ConsPlusNormal"/>
        <w:jc w:val="center"/>
      </w:pPr>
      <w:r>
        <w:lastRenderedPageBreak/>
        <w:t>работ в легкой промышленности</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______________ государственной инспекции труда 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lastRenderedPageBreak/>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допуск к выполнению работ только работников, прошедших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9 Правил по охране труда при проведении работ в легкой промышленности, утвержденных приказом Министерства труда и социальной защиты Российской Федерации от 31.05.2017 № 466н (зарегистрирован Минюстом России 28.07.2017, регистрационный № 47576) (далее - Правила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прохождение работниками, выполняющими работы, к которым предъявляются дополнительные (повышенные) требования: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9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повторного инструктажа по охране труда не реже одного раза в три месяца?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не реже одного раза в двенадцать месяцев проверки знаний требований охраны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прохождение работниками, выполняющими охрану (защиту) объектов и (или) имущества:</w:t>
            </w:r>
          </w:p>
        </w:tc>
        <w:tc>
          <w:tcPr>
            <w:tcW w:w="3096" w:type="dxa"/>
            <w:vMerge w:val="restart"/>
            <w:tcBorders>
              <w:top w:val="single" w:sz="4" w:space="0" w:color="auto"/>
              <w:left w:val="single" w:sz="4" w:space="0" w:color="auto"/>
              <w:right w:val="single" w:sz="4" w:space="0" w:color="auto"/>
            </w:tcBorders>
          </w:tcPr>
          <w:p w:rsidR="00320600" w:rsidRDefault="00320600" w:rsidP="00140F9E">
            <w:pPr>
              <w:pStyle w:val="ConsPlusNormal"/>
              <w:jc w:val="both"/>
            </w:pPr>
            <w:r>
              <w:t xml:space="preserve">абзац первый пункта 10 Правил № 466н, Перечень вредных и (или) опасных производственных факторов, при наличии которых проводятся обязательные предварительные и </w:t>
            </w:r>
            <w:r>
              <w:lastRenderedPageBreak/>
              <w:t>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w:t>
            </w:r>
          </w:p>
          <w:p w:rsidR="00320600" w:rsidRDefault="00320600" w:rsidP="00140F9E">
            <w:pPr>
              <w:pStyle w:val="ConsPlusNormal"/>
              <w:jc w:val="both"/>
            </w:pPr>
            <w:r>
              <w:t>(зарегистрирован Минюстом России 21.10.2011, регистрационный № 22111), с изменениями, внесенными приказом Министерства здравоохранения Российской Федерации от 15.05.2013 № 296н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обязательных предварительных (при </w:t>
            </w:r>
            <w:r>
              <w:lastRenderedPageBreak/>
              <w:t>поступлении на работу) медицинских осмотров?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right w:val="single" w:sz="4" w:space="0" w:color="auto"/>
            </w:tcBorders>
          </w:tcPr>
          <w:p w:rsidR="00320600" w:rsidRDefault="00320600" w:rsidP="00140F9E">
            <w:pPr>
              <w:pStyle w:val="ConsPlusNormal"/>
              <w:jc w:val="both"/>
            </w:pPr>
            <w:r>
              <w:t>периодических (в течение трудовой деятельности) медицинских осмотров?</w:t>
            </w:r>
          </w:p>
        </w:tc>
        <w:tc>
          <w:tcPr>
            <w:tcW w:w="30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3096" w:type="dxa"/>
            <w:tcBorders>
              <w:left w:val="single" w:sz="4" w:space="0" w:color="auto"/>
              <w:bottom w:val="single" w:sz="4" w:space="0" w:color="auto"/>
              <w:right w:val="single" w:sz="4" w:space="0" w:color="auto"/>
            </w:tcBorders>
          </w:tcPr>
          <w:p w:rsidR="00320600" w:rsidRDefault="00320600" w:rsidP="00140F9E">
            <w:pPr>
              <w:pStyle w:val="ConsPlusNormal"/>
              <w:jc w:val="both"/>
            </w:pPr>
            <w:r>
              <w:t>(зарегистрирован Минюстом России 03.07.2013, регистрационный № 28970), приказом Министерства здравоохранения Российской Федерации от 05.12.2014 № 801н</w:t>
            </w:r>
          </w:p>
          <w:p w:rsidR="00320600" w:rsidRDefault="00320600" w:rsidP="00140F9E">
            <w:pPr>
              <w:pStyle w:val="ConsPlusNormal"/>
              <w:jc w:val="both"/>
            </w:pPr>
            <w:r>
              <w:t>(зарегистрирован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w:t>
            </w:r>
          </w:p>
          <w:p w:rsidR="00320600" w:rsidRDefault="00320600" w:rsidP="00140F9E">
            <w:pPr>
              <w:pStyle w:val="ConsPlusNormal"/>
              <w:jc w:val="both"/>
            </w:pPr>
            <w:r>
              <w:t>(зарегистрирован Минюстом России 02.03.2018, регистрационный № 50237)</w:t>
            </w:r>
          </w:p>
        </w:tc>
        <w:tc>
          <w:tcPr>
            <w:tcW w:w="56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Утверждены ли локальным нормативным актом работодателя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w:t>
            </w:r>
            <w:r>
              <w:lastRenderedPageBreak/>
              <w:t>наличие в организации локального нормативного акта, определяющего:</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 xml:space="preserve">абзац второй пункта 20, </w:t>
            </w:r>
            <w:r>
              <w:lastRenderedPageBreak/>
              <w:t>пункт 21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перечень работ с повышенной опасностью, выполняемых по нарядам-допускам?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производства работ с повышенной опасностью?</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порядок оформления наряда-допуска?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обязанности уполномоченных работодателем должностных лиц, ответственных за организацию и безопасное производство работ?</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специальной одеждой, специальной обувью и другими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12 Правил № 601н,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w:t>
            </w:r>
            <w:r>
              <w:lastRenderedPageBreak/>
              <w:t>(зарегистрирован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аптечек?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установку аппаратов (устройств) для обеспечения работников горячих цехов и участков газированной соленой водой?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13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ограждения:</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37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открытых котлов?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баков?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товароприемных механизмов?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121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над столами для утюжки с пропариванием и над паровоздушными манекенами установку вытяжных зонтов?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98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осуществление мероприятий по снятию зарядов статического электричества: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52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осуществлении процесса термической обработки и сушки нетканых полотен?</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при осуществлении процессов разглаживания, декатировки и ворсования ткани?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82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 браковочно-промерочных, контрольно-измерительных машинах и столах?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90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в процессе шпальтования резиновых пластин?</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172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складирование синтетических материалов, являющихся источниками электростатических полей на металлических подставках с заземляющими устройствами?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205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наличие электроизолирующих прокладок или ковриков на рабочих местах термоотделочников швейных изделий?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105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постоянный контроль за содержанием хлора в воздухе рабочей зоны при отбеливании тканей?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2 пункта 57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нагрузку частей кроя в пакеты не более 10 кг?</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91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оборудование специальных стеллажей для хранения тканей, фурнитуры, полуфабриката и готовых изделий?</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196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проведение укладки кип сырья в штабели на деревянные настилы высотой не менее 100 мм?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197 Правил № 466н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131</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25" w:name="Par26507"/>
      <w:bookmarkEnd w:id="225"/>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отделочных работах </w:t>
      </w:r>
      <w:hyperlink w:anchor="Par26615"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Распоряжение № ___ от ____________ </w:t>
            </w:r>
            <w:r>
              <w:lastRenderedPageBreak/>
              <w:t>государственной инспекции труда 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Допускаются ли работодателем к осуществлению работ только работники:</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30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прошедшие подготовку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638"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1077"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Утверждены ли локальными нормативными актами работодателя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приобретение и выдачу:</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36 Правил № 336н,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занятых очисткой поверхностей с помощью кислоты или каустической соды:</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310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предохранительными очками?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резиновыми перчатками?</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кислотостойким фартуком с нагрудником?</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Обеспечил ли работодатель рабочие места средствами </w:t>
            </w:r>
            <w:r>
              <w:lastRenderedPageBreak/>
              <w:t>подмащивания и лестницами-стремянками для подъема при выполнении отделочных работ на высоте?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lastRenderedPageBreak/>
              <w:t>абзац первый пункта 303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ограждение мест, над которыми производятся стекольные или облицовочные работы?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305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26" w:name="Par26615"/>
      <w:bookmarkEnd w:id="226"/>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132</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27" w:name="Par26631"/>
      <w:bookmarkEnd w:id="227"/>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w:t>
      </w:r>
    </w:p>
    <w:p w:rsidR="00320600" w:rsidRDefault="00320600" w:rsidP="00320600">
      <w:pPr>
        <w:pStyle w:val="ConsPlusNormal"/>
        <w:jc w:val="center"/>
      </w:pPr>
      <w:r>
        <w:t xml:space="preserve">при кровельных работах </w:t>
      </w:r>
      <w:hyperlink w:anchor="Par26730" w:tooltip="&lt;*&gt; При наличии у работодателя:" w:history="1">
        <w:r>
          <w:rPr>
            <w:color w:val="0000FF"/>
          </w:rPr>
          <w:t>&lt;*&gt;</w:t>
        </w:r>
      </w:hyperlink>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lastRenderedPageBreak/>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Распоряжение № ___ от ________________ государственной инспекции труда 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Место проведения проверки и (или) указание на используемые 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Реквизиты нормативных правовых актов, с указанием их структурных единиц, </w:t>
            </w:r>
            <w:r>
              <w:lastRenderedPageBreak/>
              <w:t>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 xml:space="preserve">Не </w:t>
            </w:r>
            <w:r>
              <w:lastRenderedPageBreak/>
              <w:t>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lastRenderedPageBreak/>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 ли работодателем допуск к осуществлению работ только работников:</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30 Правил по охране труда в строительстве, утвержденных приказом Министерства труда и социальной защиты Российской Федерации от 01.06.2015 № 336н (зарегистрирован Минюстом России 13.08.2015, регистрационный № 38511) (далее - Правила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прошедших подготовку по охране труда?</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стажировку на рабочем месте?</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Утверждены ли локальными нормативными актами работодателя инструкции по охране труда по профессиям и видам выполняемых работ?</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приобретение и выдачу работникам:</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пункт 36 Правил № 336, Межотраслевые правила обеспечения работников 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w:t>
            </w:r>
            <w:r>
              <w:lastRenderedPageBreak/>
              <w:t>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средств индивидуальной защиты?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смывающих и обезвреживающих средств?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проведение кровельных работ, выполняемых на высоте без защитных ограждений, в соответствии с нарядом-допуском?</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346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производство кровельных работ газопламенным способом по наряду-допуску?</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347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Указал ли работодатель в проектах производства работ места закрепления средств обеспечения безопасности работ на высоте?</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353 Правил № 336н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w:t>
      </w:r>
    </w:p>
    <w:p w:rsidR="00320600" w:rsidRDefault="00320600" w:rsidP="00320600">
      <w:pPr>
        <w:pStyle w:val="ConsPlusNormal"/>
        <w:spacing w:before="240"/>
        <w:ind w:firstLine="540"/>
        <w:jc w:val="both"/>
      </w:pPr>
      <w:bookmarkStart w:id="228" w:name="Par26730"/>
      <w:bookmarkEnd w:id="228"/>
      <w:r>
        <w:t>&lt;*&gt; При наличии у работодателя:</w:t>
      </w:r>
    </w:p>
    <w:p w:rsidR="00320600" w:rsidRDefault="00320600" w:rsidP="00320600">
      <w:pPr>
        <w:pStyle w:val="ConsPlusNormal"/>
        <w:spacing w:before="240"/>
        <w:ind w:firstLine="540"/>
        <w:jc w:val="both"/>
      </w:pPr>
      <w:r>
        <w:t>- соответствующего вида экономической деятельности по данным Федеральной налоговой службы;</w:t>
      </w:r>
    </w:p>
    <w:p w:rsidR="00320600" w:rsidRDefault="00320600" w:rsidP="00320600">
      <w:pPr>
        <w:pStyle w:val="ConsPlusNormal"/>
        <w:spacing w:before="240"/>
        <w:ind w:firstLine="540"/>
        <w:jc w:val="both"/>
      </w:pPr>
      <w:r>
        <w:t>- объектов недвижимости и оборудования, на которых осуществляется данный вид работ;</w:t>
      </w:r>
    </w:p>
    <w:p w:rsidR="00320600" w:rsidRDefault="00320600" w:rsidP="00320600">
      <w:pPr>
        <w:pStyle w:val="ConsPlusNormal"/>
        <w:spacing w:before="240"/>
        <w:ind w:firstLine="540"/>
        <w:jc w:val="both"/>
      </w:pPr>
      <w:r>
        <w:t>- профессий и должностей в штатном расписании, выполняющих данный вид работ.</w:t>
      </w: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both"/>
      </w:pPr>
    </w:p>
    <w:p w:rsidR="00320600" w:rsidRDefault="00320600" w:rsidP="00320600">
      <w:pPr>
        <w:pStyle w:val="ConsPlusNormal"/>
        <w:jc w:val="right"/>
        <w:outlineLvl w:val="0"/>
      </w:pPr>
      <w:r>
        <w:t>Приложение № 133</w:t>
      </w:r>
    </w:p>
    <w:p w:rsidR="00320600" w:rsidRDefault="00320600" w:rsidP="00320600">
      <w:pPr>
        <w:pStyle w:val="ConsPlusNormal"/>
        <w:jc w:val="right"/>
      </w:pPr>
      <w:r>
        <w:t>к приказу Федеральной службы</w:t>
      </w:r>
    </w:p>
    <w:p w:rsidR="00320600" w:rsidRDefault="00320600" w:rsidP="00320600">
      <w:pPr>
        <w:pStyle w:val="ConsPlusNormal"/>
        <w:jc w:val="right"/>
      </w:pPr>
      <w:r>
        <w:t>по труду и занятости</w:t>
      </w:r>
    </w:p>
    <w:p w:rsidR="00320600" w:rsidRDefault="00320600" w:rsidP="00320600">
      <w:pPr>
        <w:pStyle w:val="ConsPlusNormal"/>
        <w:jc w:val="right"/>
      </w:pPr>
      <w:r>
        <w:lastRenderedPageBreak/>
        <w:t>от 10 ноября 2017 г. № 655</w:t>
      </w:r>
    </w:p>
    <w:p w:rsidR="00320600" w:rsidRDefault="00320600" w:rsidP="00320600">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320600" w:rsidTr="00140F9E">
        <w:trPr>
          <w:jc w:val="center"/>
        </w:trPr>
        <w:tc>
          <w:tcPr>
            <w:tcW w:w="10147" w:type="dxa"/>
            <w:tcBorders>
              <w:left w:val="single" w:sz="24" w:space="0" w:color="CED3F1"/>
              <w:right w:val="single" w:sz="24" w:space="0" w:color="F4F3F8"/>
            </w:tcBorders>
            <w:shd w:val="clear" w:color="auto" w:fill="F4F3F8"/>
          </w:tcPr>
          <w:p w:rsidR="00320600" w:rsidRDefault="00320600" w:rsidP="00140F9E">
            <w:pPr>
              <w:pStyle w:val="ConsPlusNormal"/>
              <w:jc w:val="center"/>
              <w:rPr>
                <w:color w:val="392C69"/>
              </w:rPr>
            </w:pPr>
            <w:r>
              <w:rPr>
                <w:color w:val="392C69"/>
              </w:rPr>
              <w:t>Список изменяющих документов</w:t>
            </w:r>
          </w:p>
          <w:p w:rsidR="00320600" w:rsidRDefault="00320600" w:rsidP="00140F9E">
            <w:pPr>
              <w:pStyle w:val="ConsPlusNormal"/>
              <w:jc w:val="center"/>
              <w:rPr>
                <w:color w:val="392C69"/>
              </w:rPr>
            </w:pPr>
            <w:r>
              <w:rPr>
                <w:color w:val="392C69"/>
              </w:rPr>
              <w:t>(введено Приказом Роструда от 11.04.2018 № 201)</w:t>
            </w:r>
          </w:p>
        </w:tc>
      </w:tr>
    </w:tbl>
    <w:p w:rsidR="00320600" w:rsidRDefault="00320600" w:rsidP="00320600">
      <w:pPr>
        <w:pStyle w:val="ConsPlusNormal"/>
        <w:jc w:val="both"/>
      </w:pPr>
    </w:p>
    <w:p w:rsidR="00320600" w:rsidRDefault="00320600" w:rsidP="00320600">
      <w:pPr>
        <w:pStyle w:val="ConsPlusNormal"/>
        <w:jc w:val="center"/>
      </w:pPr>
      <w:bookmarkStart w:id="229" w:name="Par26746"/>
      <w:bookmarkEnd w:id="229"/>
      <w:r>
        <w:t>Форма проверочного листа</w:t>
      </w:r>
    </w:p>
    <w:p w:rsidR="00320600" w:rsidRDefault="00320600" w:rsidP="00320600">
      <w:pPr>
        <w:pStyle w:val="ConsPlusNormal"/>
        <w:jc w:val="center"/>
      </w:pPr>
      <w:r>
        <w:t>(списка контрольных вопросов) для осуществления</w:t>
      </w:r>
    </w:p>
    <w:p w:rsidR="00320600" w:rsidRDefault="00320600" w:rsidP="00320600">
      <w:pPr>
        <w:pStyle w:val="ConsPlusNormal"/>
        <w:jc w:val="center"/>
      </w:pPr>
      <w:r>
        <w:t>федерального государственного надзора за соблюдением</w:t>
      </w:r>
    </w:p>
    <w:p w:rsidR="00320600" w:rsidRDefault="00320600" w:rsidP="00320600">
      <w:pPr>
        <w:pStyle w:val="ConsPlusNormal"/>
        <w:jc w:val="center"/>
      </w:pPr>
      <w:r>
        <w:t>трудового законодательства и иных нормативных правовых</w:t>
      </w:r>
    </w:p>
    <w:p w:rsidR="00320600" w:rsidRDefault="00320600" w:rsidP="00320600">
      <w:pPr>
        <w:pStyle w:val="ConsPlusNormal"/>
        <w:jc w:val="center"/>
      </w:pPr>
      <w:r>
        <w:t>актов, содержащих нормы трудового права по проверке</w:t>
      </w:r>
    </w:p>
    <w:p w:rsidR="00320600" w:rsidRDefault="00320600" w:rsidP="00320600">
      <w:pPr>
        <w:pStyle w:val="ConsPlusNormal"/>
        <w:jc w:val="center"/>
      </w:pPr>
      <w:r>
        <w:t>выполнения требований охраны труда при осуществлении</w:t>
      </w:r>
    </w:p>
    <w:p w:rsidR="00320600" w:rsidRDefault="00320600" w:rsidP="00320600">
      <w:pPr>
        <w:pStyle w:val="ConsPlusNormal"/>
        <w:jc w:val="center"/>
      </w:pPr>
      <w:r>
        <w:t>охраны (защиты) объектов и (или) имущества</w:t>
      </w:r>
    </w:p>
    <w:p w:rsidR="00320600" w:rsidRDefault="00320600" w:rsidP="00320600">
      <w:pPr>
        <w:pStyle w:val="ConsPlusNormal"/>
        <w:jc w:val="both"/>
      </w:pPr>
    </w:p>
    <w:p w:rsidR="00320600" w:rsidRDefault="00320600" w:rsidP="00320600">
      <w:pPr>
        <w:pStyle w:val="ConsPlusNormal"/>
        <w:ind w:firstLine="540"/>
        <w:jc w:val="both"/>
      </w:pPr>
      <w:r>
        <w:t>Предмет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настоящий проверочный лист (список контрольных вопросов).</w:t>
      </w:r>
    </w:p>
    <w:p w:rsidR="00320600" w:rsidRDefault="00320600" w:rsidP="00320600">
      <w:pPr>
        <w:pStyle w:val="ConsPlusNormal"/>
        <w:spacing w:before="240"/>
        <w:ind w:firstLine="540"/>
        <w:jc w:val="both"/>
      </w:pPr>
      <w:r>
        <w:t>Проверочный лист утвержден приказом Федеральной службы по труду и занятости от 10 ноября 2017 г. № 655 "Об утверждении форм проверочных листов (списков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Вид государственного контроля (надзора)</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юридического лица, фамилия, имя, отчество (при наличии)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Вид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Категория риска деятельности юридического лица, индивидуального предпринимателя</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Наименование территориального органа Федеральной службы по труду и занятости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Основание проведения плановой проверки</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Распоряжение № ___ от ___________ государственной инспекции труда ______________________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xml:space="preserve">Место проведения проверки и (или) указание на используемые </w:t>
            </w:r>
            <w:r>
              <w:lastRenderedPageBreak/>
              <w:t>производственные объекты</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Учетный номер проверки и дата присвоения учетного номера проверки в едином реестре проверок</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 ___ от _______________</w:t>
            </w:r>
          </w:p>
        </w:tc>
      </w:tr>
      <w:tr w:rsidR="00320600" w:rsidTr="00140F9E">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Должности, фамилии и инициалы должностных лиц Государственной инспекции труда ____________________, проводящих плановую проверку и заполняющих проверочный лист</w:t>
            </w:r>
          </w:p>
        </w:tc>
        <w:tc>
          <w:tcPr>
            <w:tcW w:w="4535"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20600" w:rsidRDefault="00320600" w:rsidP="00320600">
      <w:pPr>
        <w:pStyle w:val="ConsPlusNormal"/>
        <w:ind w:firstLine="540"/>
        <w:jc w:val="both"/>
      </w:pPr>
      <w: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320600" w:rsidRDefault="00320600" w:rsidP="00320600">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96"/>
        <w:gridCol w:w="2971"/>
        <w:gridCol w:w="3096"/>
        <w:gridCol w:w="566"/>
        <w:gridCol w:w="638"/>
        <w:gridCol w:w="1077"/>
      </w:tblGrid>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w:t>
            </w:r>
          </w:p>
        </w:tc>
        <w:tc>
          <w:tcPr>
            <w:tcW w:w="2971"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Вопросы, отражающие содержание обязательных требований</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2281" w:type="dxa"/>
            <w:gridSpan w:val="3"/>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Ответы на вопросы</w:t>
            </w: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Да</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Нет</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Не относится</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2</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3</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4</w:t>
            </w: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5</w:t>
            </w: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center"/>
            </w:pPr>
            <w:r>
              <w:t>6</w:t>
            </w: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 ли работодателем допуск к выполнению работ по охране объектов только работников, прошедших обучение по охране труда и проверку знаний требований охраны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9 Правил по охране труда при осуществлении охраны (защиты) объектов и (или) имущества, утвержденных приказом Министерства труда и социальной защиты Российской Федерации от 28.07.2017 № 601н (зарегистрирован Минюстом России 15.11.2017, регистрационный № 48903) (далее - Правила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Утверждены ли локальным нормативным актом работодателя инструкции по охране труда?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right w:val="single" w:sz="4" w:space="0" w:color="auto"/>
            </w:tcBorders>
          </w:tcPr>
          <w:p w:rsidR="00320600" w:rsidRDefault="00320600" w:rsidP="00140F9E">
            <w:pPr>
              <w:pStyle w:val="ConsPlusNormal"/>
            </w:pPr>
            <w:r>
              <w:t>3</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прохождение работниками, выполняющими охрану (защиту) объектов и (или) имущества:</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11 Правил № 601н, Перечень вредных и (или) опасных производственных факторов, при наличии которых проводятся </w:t>
            </w:r>
            <w:r>
              <w:lastRenderedPageBreak/>
              <w:t>обязательные предварительные и периодические медицинские осмотры (обследования), Перечень работ, при выполнении которых проводятся обязательные предварительные и периодические медицинские осмотры (обследования) работников, утвержденные приказом Министерства здравоохранения и социального развития Российской Федерации от 12.04.2011 № 302н (зарегистрирован Минюстом России 21.10.2011,</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обязательных предварительных (при поступлении на работу) медицинских осмотров?</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left w:val="single" w:sz="4" w:space="0" w:color="auto"/>
              <w:bottom w:val="single" w:sz="4" w:space="0" w:color="auto"/>
              <w:right w:val="single" w:sz="4" w:space="0" w:color="auto"/>
            </w:tcBorders>
          </w:tcPr>
          <w:p w:rsidR="00320600" w:rsidRDefault="00320600" w:rsidP="00140F9E">
            <w:pPr>
              <w:pStyle w:val="ConsPlusNormal"/>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периодических (в течение трудовой деятельности) медицинских осмотров?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регистрационный № 22111), с изменениями, внесенными приказом Министерства здравоохранения Российской Федерации от 15.05.2013 № 296н (зарегистрирован Минюстом России 03.07.2013, регистрационный № 28970), приказом Министерства здравоохранения Российской Федерации от 05.12.2014 № 801н (зарегистрирован Минюстом России 03.02.2015, регистрационный № 35848), приказом Министерства труда и социальной защиты Российской Федерации и Министерства здравоохранения Российской Федерации № 62н/49н от 06.02.2018 (зарегистрирован Минюстом России 02.03.2018, регистрационный № 50237)</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4</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средствами индивидуальной защиты?</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 xml:space="preserve">абзац первый пункта 12 Правил № 601н, Межотраслевые правила обеспечения работников </w:t>
            </w:r>
            <w:r>
              <w:lastRenderedPageBreak/>
              <w:t>специальной одеждой, специальной обувью и другими средствами индивидуальной защиты, утвержденные приказом Министерства здравоохранения и социального развития Российской Федерации от 01.06.2009 № 290н (зарегистрирован Минюстом России 10.09.2009, регистрационный № 14742), с изменениями, внесенными приказом Минздравсоцразвития России от 27.01.2010 № 28н (зарегистрирован Минюстом России 01.03.2010, регистрационный № 16530), приказом Минтруда России от 20.02.2014 № 103н (зарегистрирован Минюстом России 15.05.2014, регистрационный № 32284), приказом Минтруда России от 12.01.2015 № 2н (зарегистрирован Минюстом России 11.02.2015, регистрационный № 35962)</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5</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переносными электрическими фонарями для осмотра внутренних объектов в темное время суток?</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15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6</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Обеспечил ли работодатель работников сигнальными жилетами или световозвращающими элементами?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16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7</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утверждение маршрута обхода территории охраняемого объекта?</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14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lastRenderedPageBreak/>
              <w:t>8</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Обеспечена ли работодателем установка на смотровых площадках знаков безопасности и дорожных знаков?</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пункт 19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9</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Обеспечена ли работодателем установка направляющих предохранительных ребордов в осмотровых канавах и на эстакадах?</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20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10</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оборудование эстакад лестницами с перилами?</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третий пункта 20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11</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утверждение маршрутов с учетом местных условий (наличие дорог, просек, троп, площадок безопасности, специальных ниш в туннелях) при следовании к месту охраны по искусственному сооружению?</w:t>
            </w:r>
          </w:p>
        </w:tc>
        <w:tc>
          <w:tcPr>
            <w:tcW w:w="309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первый пункта 38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r>
              <w:t>12</w:t>
            </w: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Обеспечено ли работодателем при передвижении группы численностью более двух работников назначение:</w:t>
            </w:r>
          </w:p>
        </w:tc>
        <w:tc>
          <w:tcPr>
            <w:tcW w:w="3096" w:type="dxa"/>
            <w:vMerge w:val="restart"/>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абзац второй пункта 38 Правил № 601н</w:t>
            </w: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старшего группы?</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r w:rsidR="00320600" w:rsidTr="00140F9E">
        <w:tc>
          <w:tcPr>
            <w:tcW w:w="6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2971"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r>
              <w:t>наблюдающего за обстановкой с обеих сторон (за приближением железнодорожного транспортного средства, светофорами, звуковой предупредительной сигнализацией)?</w:t>
            </w:r>
          </w:p>
        </w:tc>
        <w:tc>
          <w:tcPr>
            <w:tcW w:w="3096" w:type="dxa"/>
            <w:vMerge/>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jc w:val="both"/>
            </w:pPr>
          </w:p>
        </w:tc>
        <w:tc>
          <w:tcPr>
            <w:tcW w:w="566"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638"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320600" w:rsidRDefault="00320600" w:rsidP="00140F9E">
            <w:pPr>
              <w:pStyle w:val="ConsPlusNormal"/>
            </w:pPr>
          </w:p>
        </w:tc>
      </w:tr>
    </w:tbl>
    <w:p w:rsidR="00320600" w:rsidRDefault="00320600" w:rsidP="00320600">
      <w:pPr>
        <w:pStyle w:val="ConsPlusNormal"/>
        <w:jc w:val="both"/>
      </w:pPr>
    </w:p>
    <w:p w:rsidR="003A1628" w:rsidRDefault="00320600" w:rsidP="00320600">
      <w:pPr>
        <w:pStyle w:val="ConsPlusNormal"/>
        <w:jc w:val="both"/>
      </w:pPr>
      <w:r>
        <w:t xml:space="preserve">Локализация: </w:t>
      </w:r>
      <w:hyperlink r:id="rId7" w:history="1">
        <w:r>
          <w:rPr>
            <w:rStyle w:val="a3"/>
          </w:rPr>
          <w:t>охрана труда</w:t>
        </w:r>
      </w:hyperlink>
      <w:r>
        <w:t xml:space="preserve"> на блог-инженера.рф</w:t>
      </w:r>
    </w:p>
    <w:sectPr w:rsidR="003A1628">
      <w:headerReference w:type="default" r:id="rId8"/>
      <w:footerReference w:type="default" r:id="rId9"/>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20600">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320600">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600"/>
    <w:rsid w:val="00320600"/>
    <w:rsid w:val="003A1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3298D2-C1F6-4329-BA04-CCA515E8E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60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060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3206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20600"/>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3206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320600"/>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32060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32060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32060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32060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3">
    <w:name w:val="Hyperlink"/>
    <w:uiPriority w:val="99"/>
    <w:semiHidden/>
    <w:unhideWhenUsed/>
    <w:rsid w:val="0032060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1073;&#1083;&#1086;&#1075;-&#1080;&#1085;&#1078;&#1077;&#1085;&#1077;&#1088;&#1072;.&#1088;&#1092;/category/oxrana-trud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hyperlink" Target="https://&#1073;&#1083;&#1086;&#1075;-&#1080;&#1085;&#1078;&#1077;&#1085;&#1077;&#1088;&#1072;.&#1088;&#1092;/category/oxrana-truda"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794</Pages>
  <Words>165795</Words>
  <Characters>945032</Characters>
  <Application>Microsoft Office Word</Application>
  <DocSecurity>0</DocSecurity>
  <Lines>7875</Lines>
  <Paragraphs>2217</Paragraphs>
  <ScaleCrop>false</ScaleCrop>
  <Company>SPecialiST RePack</Company>
  <LinksUpToDate>false</LinksUpToDate>
  <CharactersWithSpaces>1108610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Хабиров</dc:creator>
  <cp:keywords/>
  <dc:description/>
  <cp:lastModifiedBy>Хабиров</cp:lastModifiedBy>
  <cp:revision>1</cp:revision>
  <dcterms:created xsi:type="dcterms:W3CDTF">2018-10-03T11:07:00Z</dcterms:created>
  <dcterms:modified xsi:type="dcterms:W3CDTF">2018-10-03T11:09:00Z</dcterms:modified>
</cp:coreProperties>
</file>